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4E" w:rsidRDefault="00F004E6" w:rsidP="009B604E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AF">
        <w:rPr>
          <w:rFonts w:ascii="Times New Roman" w:hAnsi="Times New Roman" w:cs="Times New Roman"/>
          <w:sz w:val="24"/>
          <w:szCs w:val="24"/>
        </w:rPr>
        <w:t xml:space="preserve">Очень важно, чтобы длина мышц </w:t>
      </w:r>
      <w:r w:rsidR="009B60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17AF">
        <w:rPr>
          <w:rFonts w:ascii="Times New Roman" w:hAnsi="Times New Roman" w:cs="Times New Roman"/>
          <w:sz w:val="24"/>
          <w:szCs w:val="24"/>
        </w:rPr>
        <w:t>соответствовала длине костей для избегания</w:t>
      </w:r>
      <w:r w:rsidR="00D117AF">
        <w:rPr>
          <w:rFonts w:ascii="Times New Roman" w:hAnsi="Times New Roman" w:cs="Times New Roman"/>
          <w:sz w:val="24"/>
          <w:szCs w:val="24"/>
        </w:rPr>
        <w:t xml:space="preserve"> </w:t>
      </w:r>
      <w:r w:rsidRPr="00D117AF">
        <w:rPr>
          <w:rFonts w:ascii="Times New Roman" w:hAnsi="Times New Roman" w:cs="Times New Roman"/>
          <w:sz w:val="24"/>
          <w:szCs w:val="24"/>
        </w:rPr>
        <w:t xml:space="preserve">возникновения контрактур. В этом лучше всего поможет </w:t>
      </w:r>
      <w:proofErr w:type="gramStart"/>
      <w:r w:rsidRPr="00D117AF">
        <w:rPr>
          <w:rFonts w:ascii="Times New Roman" w:hAnsi="Times New Roman" w:cs="Times New Roman"/>
          <w:sz w:val="24"/>
          <w:szCs w:val="24"/>
        </w:rPr>
        <w:t>ежедневный</w:t>
      </w:r>
      <w:proofErr w:type="gramEnd"/>
      <w:r w:rsidRPr="00D1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AF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D117AF">
        <w:rPr>
          <w:rFonts w:ascii="Times New Roman" w:hAnsi="Times New Roman" w:cs="Times New Roman"/>
          <w:sz w:val="24"/>
          <w:szCs w:val="24"/>
        </w:rPr>
        <w:t>,</w:t>
      </w:r>
      <w:r w:rsidR="00D117AF">
        <w:rPr>
          <w:rFonts w:ascii="Times New Roman" w:hAnsi="Times New Roman" w:cs="Times New Roman"/>
          <w:sz w:val="24"/>
          <w:szCs w:val="24"/>
        </w:rPr>
        <w:t xml:space="preserve"> </w:t>
      </w:r>
      <w:r w:rsidRPr="00D117AF">
        <w:rPr>
          <w:rFonts w:ascii="Times New Roman" w:hAnsi="Times New Roman" w:cs="Times New Roman"/>
          <w:sz w:val="24"/>
          <w:szCs w:val="24"/>
        </w:rPr>
        <w:t>или растяжка мышц.</w:t>
      </w:r>
      <w:r w:rsidR="00D11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17AF" w:rsidRPr="00D117AF">
        <w:rPr>
          <w:rFonts w:ascii="Times New Roman" w:hAnsi="Times New Roman" w:cs="Times New Roman"/>
          <w:b/>
          <w:sz w:val="24"/>
          <w:szCs w:val="24"/>
        </w:rPr>
        <w:t>Бицепс.</w:t>
      </w:r>
      <w:r w:rsidR="00D117AF">
        <w:rPr>
          <w:rFonts w:ascii="Times New Roman" w:hAnsi="Times New Roman" w:cs="Times New Roman"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sz w:val="24"/>
          <w:szCs w:val="24"/>
        </w:rPr>
        <w:t>Локтевой сустав неподвижен, разверните</w:t>
      </w:r>
      <w:r w:rsidR="00D117AF">
        <w:rPr>
          <w:rFonts w:ascii="Times New Roman" w:hAnsi="Times New Roman" w:cs="Times New Roman"/>
          <w:sz w:val="24"/>
          <w:szCs w:val="24"/>
        </w:rPr>
        <w:t xml:space="preserve"> ладонь из </w:t>
      </w:r>
      <w:proofErr w:type="spellStart"/>
      <w:r w:rsidR="00D117AF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D117AF">
        <w:rPr>
          <w:rFonts w:ascii="Times New Roman" w:hAnsi="Times New Roman" w:cs="Times New Roman"/>
          <w:sz w:val="24"/>
          <w:szCs w:val="24"/>
        </w:rPr>
        <w:t>.</w:t>
      </w:r>
      <w:r w:rsidR="00D117AF" w:rsidRPr="00D117AF">
        <w:rPr>
          <w:rFonts w:ascii="Times New Roman" w:hAnsi="Times New Roman" w:cs="Times New Roman"/>
          <w:sz w:val="24"/>
          <w:szCs w:val="24"/>
        </w:rPr>
        <w:t xml:space="preserve"> на 180 градусов и</w:t>
      </w:r>
      <w:r w:rsidR="00D117AF">
        <w:rPr>
          <w:rFonts w:ascii="Times New Roman" w:hAnsi="Times New Roman" w:cs="Times New Roman"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sz w:val="24"/>
          <w:szCs w:val="24"/>
        </w:rPr>
        <w:t>сов</w:t>
      </w:r>
      <w:r w:rsidR="00D117AF">
        <w:rPr>
          <w:rFonts w:ascii="Times New Roman" w:hAnsi="Times New Roman" w:cs="Times New Roman"/>
          <w:sz w:val="24"/>
          <w:szCs w:val="24"/>
        </w:rPr>
        <w:t xml:space="preserve">ершите сгибание в запястье вниз.                                                                          </w:t>
      </w:r>
      <w:r w:rsidR="00D117AF" w:rsidRPr="00D117AF">
        <w:rPr>
          <w:rFonts w:ascii="Times New Roman" w:hAnsi="Times New Roman" w:cs="Times New Roman"/>
          <w:b/>
          <w:sz w:val="24"/>
          <w:szCs w:val="24"/>
        </w:rPr>
        <w:t>Трицепс, мышцы предплечья</w:t>
      </w:r>
      <w:r w:rsidR="00D117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17AF" w:rsidRPr="00D117AF">
        <w:rPr>
          <w:rFonts w:ascii="Times New Roman" w:hAnsi="Times New Roman" w:cs="Times New Roman"/>
          <w:sz w:val="24"/>
          <w:szCs w:val="24"/>
        </w:rPr>
        <w:t>Согните руку в локтевом суставе до касания ладонью</w:t>
      </w:r>
      <w:r w:rsidR="00D1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sz w:val="24"/>
          <w:szCs w:val="24"/>
        </w:rPr>
        <w:t>пола (не</w:t>
      </w:r>
      <w:r w:rsidR="00D117AF">
        <w:rPr>
          <w:rFonts w:ascii="Times New Roman" w:hAnsi="Times New Roman" w:cs="Times New Roman"/>
          <w:sz w:val="24"/>
          <w:szCs w:val="24"/>
        </w:rPr>
        <w:t xml:space="preserve"> меняя ее </w:t>
      </w:r>
      <w:proofErr w:type="spellStart"/>
      <w:r w:rsidR="00D117A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D117A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D117AF" w:rsidRPr="00D117AF">
        <w:rPr>
          <w:rFonts w:ascii="Times New Roman" w:hAnsi="Times New Roman" w:cs="Times New Roman"/>
          <w:sz w:val="24"/>
          <w:szCs w:val="24"/>
        </w:rPr>
        <w:t>),</w:t>
      </w:r>
      <w:r w:rsidR="00D1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sz w:val="24"/>
          <w:szCs w:val="24"/>
        </w:rPr>
        <w:t>медленным движением своей руки направьте локоть</w:t>
      </w:r>
      <w:r w:rsidR="00D1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sz w:val="24"/>
          <w:szCs w:val="24"/>
        </w:rPr>
        <w:t>вслед за головой.</w:t>
      </w:r>
      <w:r w:rsidR="00D117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117AF" w:rsidRPr="00D117AF">
        <w:rPr>
          <w:rFonts w:ascii="Times New Roman" w:hAnsi="Times New Roman" w:cs="Times New Roman"/>
          <w:b/>
          <w:sz w:val="24"/>
          <w:szCs w:val="24"/>
        </w:rPr>
        <w:t>Дельты, грудные мышцы</w:t>
      </w:r>
      <w:r w:rsidR="00D117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17AF" w:rsidRPr="00D117AF">
        <w:rPr>
          <w:rFonts w:ascii="Times New Roman" w:hAnsi="Times New Roman" w:cs="Times New Roman"/>
          <w:sz w:val="24"/>
          <w:szCs w:val="24"/>
        </w:rPr>
        <w:t>Разверните</w:t>
      </w:r>
      <w:r w:rsidR="00D117AF">
        <w:rPr>
          <w:rFonts w:ascii="Times New Roman" w:hAnsi="Times New Roman" w:cs="Times New Roman"/>
          <w:sz w:val="24"/>
          <w:szCs w:val="24"/>
        </w:rPr>
        <w:t xml:space="preserve"> ладонь на 90 градусов </w:t>
      </w:r>
      <w:proofErr w:type="gramStart"/>
      <w:r w:rsidR="00D117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1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7AF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D117AF">
        <w:rPr>
          <w:rFonts w:ascii="Times New Roman" w:hAnsi="Times New Roman" w:cs="Times New Roman"/>
          <w:sz w:val="24"/>
          <w:szCs w:val="24"/>
        </w:rPr>
        <w:t xml:space="preserve">. </w:t>
      </w:r>
      <w:r w:rsidR="00D117AF" w:rsidRPr="00D117AF">
        <w:rPr>
          <w:rFonts w:ascii="Times New Roman" w:hAnsi="Times New Roman" w:cs="Times New Roman"/>
          <w:sz w:val="24"/>
          <w:szCs w:val="24"/>
        </w:rPr>
        <w:t xml:space="preserve">(«смотрит </w:t>
      </w:r>
      <w:proofErr w:type="gramStart"/>
      <w:r w:rsidR="00D117AF" w:rsidRPr="00D117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117AF" w:rsidRPr="00D117AF">
        <w:rPr>
          <w:rFonts w:ascii="Times New Roman" w:hAnsi="Times New Roman" w:cs="Times New Roman"/>
          <w:sz w:val="24"/>
          <w:szCs w:val="24"/>
        </w:rPr>
        <w:t xml:space="preserve"> ребенка»), выполните сгибание</w:t>
      </w:r>
      <w:r w:rsidR="00D1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sz w:val="24"/>
          <w:szCs w:val="24"/>
        </w:rPr>
        <w:t>в плечевом суставе по направлению к</w:t>
      </w:r>
      <w:r w:rsidR="00D1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sz w:val="24"/>
          <w:szCs w:val="24"/>
        </w:rPr>
        <w:t>противоположной руке (положить на грудь ребенка),</w:t>
      </w:r>
      <w:r w:rsidR="00D1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sz w:val="24"/>
          <w:szCs w:val="24"/>
        </w:rPr>
        <w:t>повторите движение в противоположном направлении</w:t>
      </w:r>
      <w:r w:rsidR="00D1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>
        <w:rPr>
          <w:rFonts w:ascii="Times New Roman" w:hAnsi="Times New Roman" w:cs="Times New Roman"/>
          <w:sz w:val="24"/>
          <w:szCs w:val="24"/>
        </w:rPr>
        <w:t xml:space="preserve">для растяжки грудной мышцы.                                   </w:t>
      </w:r>
      <w:r w:rsidR="00D117AF" w:rsidRPr="00D117AF">
        <w:rPr>
          <w:rFonts w:ascii="Times New Roman" w:hAnsi="Times New Roman" w:cs="Times New Roman"/>
          <w:b/>
          <w:color w:val="000000"/>
          <w:sz w:val="24"/>
          <w:szCs w:val="24"/>
        </w:rPr>
        <w:t>Квадрицепс.</w:t>
      </w:r>
      <w:r w:rsidR="00D11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Согните ноги в коленном суставе, пятку поставьте к</w:t>
      </w:r>
      <w:r w:rsidR="001048FF">
        <w:rPr>
          <w:rFonts w:ascii="Times New Roman" w:hAnsi="Times New Roman" w:cs="Times New Roman"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ягодице, тазовую кость и стопу зафиксируйте, за колено</w:t>
      </w:r>
      <w:r w:rsidR="001048FF">
        <w:rPr>
          <w:rFonts w:ascii="Times New Roman" w:hAnsi="Times New Roman" w:cs="Times New Roman"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медленно потяните в направлении от головы ребенка.</w:t>
      </w:r>
      <w:r w:rsidR="001048FF" w:rsidRPr="001048FF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1048FF">
        <w:rPr>
          <w:rFonts w:ascii="Montserrat-Medium" w:hAnsi="Montserrat-Medium" w:cs="Montserrat-Medium"/>
          <w:color w:val="FFFFFF"/>
          <w:sz w:val="24"/>
          <w:szCs w:val="24"/>
        </w:rPr>
        <w:t xml:space="preserve">                        </w:t>
      </w:r>
      <w:r w:rsidR="001048FF" w:rsidRPr="001048FF">
        <w:rPr>
          <w:rFonts w:ascii="Times New Roman" w:hAnsi="Times New Roman" w:cs="Times New Roman"/>
          <w:b/>
          <w:color w:val="000000"/>
          <w:sz w:val="24"/>
          <w:szCs w:val="24"/>
        </w:rPr>
        <w:t>Приводящие мышцы бедра</w:t>
      </w:r>
      <w:r w:rsidR="001048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Из предыдущего положения плавно отведите колено в</w:t>
      </w:r>
      <w:r w:rsidR="0010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сторону и удержите, без фиксации стопы.</w:t>
      </w:r>
      <w:r w:rsidR="001048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1048FF" w:rsidRPr="001048FF">
        <w:rPr>
          <w:rFonts w:ascii="Montserrat-Medium" w:hAnsi="Montserrat-Medium" w:cs="Montserrat-Medium"/>
          <w:color w:val="FFFFFF"/>
        </w:rPr>
        <w:t xml:space="preserve"> </w:t>
      </w:r>
      <w:r w:rsidR="001048FF" w:rsidRPr="001048FF">
        <w:rPr>
          <w:rFonts w:ascii="Times New Roman" w:hAnsi="Times New Roman" w:cs="Times New Roman"/>
          <w:b/>
          <w:color w:val="000000"/>
          <w:sz w:val="24"/>
          <w:szCs w:val="24"/>
        </w:rPr>
        <w:t>Отводящие мышцы бедра</w:t>
      </w:r>
      <w:r w:rsidR="001048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Выполните движение в противоположном направлении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предыдущему</w:t>
      </w:r>
      <w:r w:rsidR="009B604E">
        <w:rPr>
          <w:rFonts w:ascii="Times New Roman" w:hAnsi="Times New Roman" w:cs="Times New Roman"/>
          <w:b/>
          <w:sz w:val="24"/>
          <w:szCs w:val="24"/>
        </w:rPr>
        <w:t>.</w:t>
      </w:r>
      <w:r w:rsidR="009B604E" w:rsidRP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                                                           </w:t>
      </w:r>
      <w:r w:rsidR="009B604E" w:rsidRPr="009B604E">
        <w:rPr>
          <w:rFonts w:ascii="Times New Roman" w:hAnsi="Times New Roman" w:cs="Times New Roman"/>
          <w:b/>
          <w:sz w:val="24"/>
          <w:szCs w:val="24"/>
        </w:rPr>
        <w:t>Бицепс бедра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Зафиксируйте коленный сустав, за голень поднимите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плавно ногу на макс</w:t>
      </w:r>
      <w:r w:rsidR="009B604E">
        <w:rPr>
          <w:rFonts w:ascii="Times New Roman" w:hAnsi="Times New Roman" w:cs="Times New Roman"/>
          <w:color w:val="000000"/>
          <w:sz w:val="24"/>
          <w:szCs w:val="24"/>
        </w:rPr>
        <w:t>имально возможную высоту и удер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жите.</w:t>
      </w:r>
      <w:r w:rsidR="009B604E" w:rsidRP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9B604E" w:rsidRPr="009B604E">
        <w:rPr>
          <w:rFonts w:ascii="Times New Roman" w:hAnsi="Times New Roman" w:cs="Times New Roman"/>
          <w:b/>
          <w:color w:val="000000"/>
          <w:sz w:val="24"/>
          <w:szCs w:val="24"/>
        </w:rPr>
        <w:t>Мышцы голени</w:t>
      </w:r>
      <w:r w:rsidR="009B604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Зафиксируйте коленный сустав в согнутом положении,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стопу выведите в физиологически правильное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положение, установите стопу пяткой на свою ладонь,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свод стопы и пальцы – на предплечье, плавно согните и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задержитесь.</w:t>
      </w:r>
      <w:r w:rsidR="009B604E" w:rsidRP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                                               </w:t>
      </w:r>
      <w:r w:rsidR="009B604E" w:rsidRPr="009B604E">
        <w:rPr>
          <w:rFonts w:ascii="Times New Roman" w:hAnsi="Times New Roman" w:cs="Times New Roman"/>
          <w:b/>
          <w:color w:val="000000"/>
          <w:sz w:val="24"/>
          <w:szCs w:val="24"/>
        </w:rPr>
        <w:t>Мышцы спины</w:t>
      </w:r>
      <w:r w:rsidR="009B60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Согните обе ноги в коленном суставе и приведите их к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 xml:space="preserve">груди, </w:t>
      </w:r>
      <w:r w:rsidR="009B60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руки ребенка должны обхватить колени, голова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 xml:space="preserve">опущена </w:t>
      </w:r>
      <w:proofErr w:type="gramStart"/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117AF" w:rsidRPr="00D11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604E" w:rsidRPr="009B604E" w:rsidRDefault="00D117AF" w:rsidP="009B604E">
      <w:pPr>
        <w:spacing w:line="240" w:lineRule="auto"/>
        <w:jc w:val="both"/>
        <w:rPr>
          <w:rFonts w:ascii="Montserrat-Medium" w:hAnsi="Montserrat-Medium" w:cs="Montserrat-Medium"/>
          <w:color w:val="FFFFFF"/>
          <w:sz w:val="24"/>
          <w:szCs w:val="24"/>
        </w:rPr>
      </w:pPr>
      <w:r w:rsidRPr="00D117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грудную клетку, зафиксируйте в этой позе.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 </w:t>
      </w:r>
      <w:r w:rsidR="009B604E" w:rsidRPr="009B604E">
        <w:rPr>
          <w:rFonts w:ascii="Times New Roman" w:hAnsi="Times New Roman" w:cs="Times New Roman"/>
          <w:b/>
          <w:sz w:val="24"/>
          <w:szCs w:val="24"/>
        </w:rPr>
        <w:t>Мышцы шеи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604E" w:rsidRPr="009B604E">
        <w:rPr>
          <w:rFonts w:ascii="Times New Roman" w:hAnsi="Times New Roman" w:cs="Times New Roman"/>
          <w:sz w:val="24"/>
          <w:szCs w:val="24"/>
        </w:rPr>
        <w:t>Ребенка поставьте на предплечья (локоть строго под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04E" w:rsidRPr="009B604E">
        <w:rPr>
          <w:rFonts w:ascii="Times New Roman" w:hAnsi="Times New Roman" w:cs="Times New Roman"/>
          <w:sz w:val="24"/>
          <w:szCs w:val="24"/>
        </w:rPr>
        <w:t>плечевым суставом), опустите голову максимально вниз,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04E" w:rsidRPr="009B604E">
        <w:rPr>
          <w:rFonts w:ascii="Times New Roman" w:hAnsi="Times New Roman" w:cs="Times New Roman"/>
          <w:sz w:val="24"/>
          <w:szCs w:val="24"/>
        </w:rPr>
        <w:t>дополнительно можно выполнить плавные развороты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04E" w:rsidRPr="009B604E">
        <w:rPr>
          <w:rFonts w:ascii="Times New Roman" w:hAnsi="Times New Roman" w:cs="Times New Roman"/>
          <w:sz w:val="24"/>
          <w:szCs w:val="24"/>
        </w:rPr>
        <w:t>головы в стороны</w:t>
      </w:r>
      <w:r w:rsidR="009B604E">
        <w:rPr>
          <w:rFonts w:ascii="Times New Roman" w:hAnsi="Times New Roman" w:cs="Times New Roman"/>
          <w:sz w:val="24"/>
          <w:szCs w:val="24"/>
        </w:rPr>
        <w:t>.</w:t>
      </w:r>
      <w:r w:rsidR="009B60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604E" w:rsidRPr="009B604E">
        <w:rPr>
          <w:rFonts w:ascii="Times New Roman" w:hAnsi="Times New Roman" w:cs="Times New Roman"/>
          <w:b/>
          <w:sz w:val="24"/>
          <w:szCs w:val="24"/>
        </w:rPr>
        <w:t>Мышцы пресса, грудные мышцы, дельты</w:t>
      </w:r>
      <w:r w:rsidR="009B604E">
        <w:rPr>
          <w:rFonts w:ascii="Times New Roman" w:hAnsi="Times New Roman" w:cs="Times New Roman"/>
          <w:b/>
          <w:sz w:val="24"/>
          <w:szCs w:val="24"/>
        </w:rPr>
        <w:t>.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9B604E" w:rsidRPr="009B604E">
        <w:rPr>
          <w:rFonts w:ascii="Times New Roman" w:hAnsi="Times New Roman" w:cs="Times New Roman"/>
          <w:sz w:val="24"/>
          <w:szCs w:val="24"/>
        </w:rPr>
        <w:t>Обе руки ребенка согните в локтевых суставах и заведите за спину; за плечевые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9B604E" w:rsidRPr="009B604E">
        <w:rPr>
          <w:rFonts w:ascii="Times New Roman" w:hAnsi="Times New Roman" w:cs="Times New Roman"/>
          <w:sz w:val="24"/>
          <w:szCs w:val="24"/>
        </w:rPr>
        <w:t>суставы приподнимите ребенка вверх. Повторите упражнение при вытянутых вперед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9B604E" w:rsidRPr="009B604E">
        <w:rPr>
          <w:rFonts w:ascii="Times New Roman" w:hAnsi="Times New Roman" w:cs="Times New Roman"/>
          <w:sz w:val="24"/>
          <w:szCs w:val="24"/>
        </w:rPr>
        <w:t>прямых руках (подъем осуществляется за локти ребенка)</w:t>
      </w:r>
      <w:r w:rsidR="009B604E">
        <w:rPr>
          <w:rFonts w:ascii="Times New Roman" w:hAnsi="Times New Roman" w:cs="Times New Roman"/>
          <w:sz w:val="24"/>
          <w:szCs w:val="24"/>
        </w:rPr>
        <w:t>.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9B604E" w:rsidRPr="009B604E">
        <w:rPr>
          <w:rFonts w:ascii="Times New Roman" w:hAnsi="Times New Roman" w:cs="Times New Roman"/>
          <w:b/>
          <w:sz w:val="24"/>
          <w:szCs w:val="24"/>
        </w:rPr>
        <w:t>Внутренние мышцы таза</w:t>
      </w:r>
      <w:r w:rsidR="009B604E">
        <w:rPr>
          <w:rFonts w:ascii="Times New Roman" w:hAnsi="Times New Roman" w:cs="Times New Roman"/>
          <w:b/>
          <w:sz w:val="24"/>
          <w:szCs w:val="24"/>
        </w:rPr>
        <w:t>.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9B604E" w:rsidRPr="009B604E">
        <w:rPr>
          <w:rFonts w:ascii="Times New Roman" w:hAnsi="Times New Roman" w:cs="Times New Roman"/>
          <w:sz w:val="24"/>
          <w:szCs w:val="24"/>
        </w:rPr>
        <w:t>Ноги согните в коленном суставе, стопы «смотрят в</w:t>
      </w:r>
      <w:r w:rsidR="009B604E">
        <w:rPr>
          <w:rFonts w:ascii="Times New Roman" w:hAnsi="Times New Roman" w:cs="Times New Roman"/>
          <w:sz w:val="24"/>
          <w:szCs w:val="24"/>
        </w:rPr>
        <w:t xml:space="preserve"> полоток», таз зафиксируйте, по</w:t>
      </w:r>
      <w:r w:rsidR="009B604E" w:rsidRPr="009B604E">
        <w:rPr>
          <w:rFonts w:ascii="Times New Roman" w:hAnsi="Times New Roman" w:cs="Times New Roman"/>
          <w:sz w:val="24"/>
          <w:szCs w:val="24"/>
        </w:rPr>
        <w:t>тяните за колено вверх, удерживайте. Для максимального эффекта можно кисти рук</w:t>
      </w:r>
      <w:r w:rsidR="009B604E">
        <w:rPr>
          <w:rFonts w:ascii="Montserrat-Medium" w:hAnsi="Montserrat-Medium" w:cs="Montserrat-Medium"/>
          <w:color w:val="FFFFFF"/>
          <w:sz w:val="24"/>
          <w:szCs w:val="24"/>
        </w:rPr>
        <w:t xml:space="preserve"> </w:t>
      </w:r>
      <w:r w:rsidR="009B604E" w:rsidRPr="009B604E">
        <w:rPr>
          <w:rFonts w:ascii="Times New Roman" w:hAnsi="Times New Roman" w:cs="Times New Roman"/>
          <w:sz w:val="24"/>
          <w:szCs w:val="24"/>
        </w:rPr>
        <w:t>ребенка установить на голени его ног.</w:t>
      </w:r>
    </w:p>
    <w:p w:rsidR="00401CC6" w:rsidRPr="00076AC6" w:rsidRDefault="006C280E" w:rsidP="009B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правильное восстановительное лечение</w:t>
      </w:r>
      <w:r w:rsidR="00076AC6">
        <w:rPr>
          <w:rFonts w:ascii="Times New Roman" w:hAnsi="Times New Roman" w:cs="Times New Roman"/>
          <w:sz w:val="24"/>
          <w:szCs w:val="24"/>
        </w:rPr>
        <w:t xml:space="preserve"> </w:t>
      </w:r>
      <w:r w:rsidR="00313EDD" w:rsidRPr="00313EDD">
        <w:rPr>
          <w:rFonts w:ascii="Times New Roman" w:hAnsi="Times New Roman" w:cs="Times New Roman"/>
          <w:sz w:val="24"/>
          <w:szCs w:val="24"/>
        </w:rPr>
        <w:t>увеличивает реабилитационный</w:t>
      </w:r>
      <w:r w:rsidR="00076AC6">
        <w:rPr>
          <w:rFonts w:ascii="Times New Roman" w:hAnsi="Times New Roman" w:cs="Times New Roman"/>
          <w:sz w:val="24"/>
          <w:szCs w:val="24"/>
        </w:rPr>
        <w:t xml:space="preserve"> </w:t>
      </w:r>
      <w:r w:rsidR="00313EDD" w:rsidRPr="00313EDD">
        <w:rPr>
          <w:rFonts w:ascii="Times New Roman" w:hAnsi="Times New Roman" w:cs="Times New Roman"/>
          <w:sz w:val="24"/>
          <w:szCs w:val="24"/>
        </w:rPr>
        <w:t>потенциал и способно привести к</w:t>
      </w:r>
      <w:r w:rsidR="00076AC6">
        <w:rPr>
          <w:rFonts w:ascii="Times New Roman" w:hAnsi="Times New Roman" w:cs="Times New Roman"/>
          <w:sz w:val="24"/>
          <w:szCs w:val="24"/>
        </w:rPr>
        <w:t xml:space="preserve"> </w:t>
      </w:r>
      <w:r w:rsidR="00313EDD" w:rsidRPr="00313EDD">
        <w:rPr>
          <w:rFonts w:ascii="Times New Roman" w:hAnsi="Times New Roman" w:cs="Times New Roman"/>
          <w:sz w:val="24"/>
          <w:szCs w:val="24"/>
        </w:rPr>
        <w:t>значительному улучшению функций,</w:t>
      </w:r>
      <w:r w:rsidR="00076AC6">
        <w:rPr>
          <w:rFonts w:ascii="Times New Roman" w:hAnsi="Times New Roman" w:cs="Times New Roman"/>
          <w:sz w:val="24"/>
          <w:szCs w:val="24"/>
        </w:rPr>
        <w:t xml:space="preserve"> </w:t>
      </w:r>
      <w:r w:rsidR="00313EDD" w:rsidRPr="00313EDD">
        <w:rPr>
          <w:rFonts w:ascii="Times New Roman" w:hAnsi="Times New Roman" w:cs="Times New Roman"/>
          <w:sz w:val="24"/>
          <w:szCs w:val="24"/>
        </w:rPr>
        <w:t>нарушенных болезнью.</w:t>
      </w:r>
    </w:p>
    <w:p w:rsidR="00401CC6" w:rsidRPr="00313EDD" w:rsidRDefault="00401CC6" w:rsidP="006C2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AC6" w:rsidRDefault="00076AC6" w:rsidP="00076AC6">
      <w:pPr>
        <w:spacing w:after="0" w:line="240" w:lineRule="auto"/>
        <w:ind w:right="-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DB">
        <w:rPr>
          <w:rFonts w:ascii="Times New Roman" w:hAnsi="Times New Roman" w:cs="Times New Roman"/>
          <w:b/>
          <w:sz w:val="24"/>
          <w:szCs w:val="24"/>
        </w:rPr>
        <w:t>Важно обнаружить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отклонения в развитии малыша как можно </w:t>
      </w:r>
      <w:r w:rsidRPr="009557DB">
        <w:rPr>
          <w:rFonts w:ascii="Times New Roman" w:hAnsi="Times New Roman" w:cs="Times New Roman"/>
          <w:b/>
          <w:sz w:val="24"/>
          <w:szCs w:val="24"/>
        </w:rPr>
        <w:t xml:space="preserve">раньше, </w:t>
      </w:r>
      <w:r>
        <w:rPr>
          <w:rFonts w:ascii="Times New Roman" w:hAnsi="Times New Roman" w:cs="Times New Roman"/>
          <w:b/>
          <w:sz w:val="24"/>
          <w:szCs w:val="24"/>
        </w:rPr>
        <w:t>это позволит увеличить эффективность реабилитации!!!</w:t>
      </w:r>
    </w:p>
    <w:p w:rsidR="009B604E" w:rsidRDefault="009B604E" w:rsidP="00076AC6">
      <w:pPr>
        <w:spacing w:after="0" w:line="240" w:lineRule="auto"/>
        <w:ind w:right="-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4E" w:rsidRDefault="009B604E" w:rsidP="00076AC6">
      <w:pPr>
        <w:spacing w:after="0" w:line="240" w:lineRule="auto"/>
        <w:ind w:right="-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4E" w:rsidRDefault="009B604E" w:rsidP="00076AC6">
      <w:pPr>
        <w:spacing w:after="0" w:line="240" w:lineRule="auto"/>
        <w:ind w:right="-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4E" w:rsidRDefault="009B604E" w:rsidP="00076AC6">
      <w:pPr>
        <w:spacing w:after="0" w:line="240" w:lineRule="auto"/>
        <w:ind w:right="-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4E" w:rsidRDefault="009B604E" w:rsidP="00076AC6">
      <w:pPr>
        <w:spacing w:after="0" w:line="240" w:lineRule="auto"/>
        <w:ind w:right="-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4E" w:rsidRPr="009557DB" w:rsidRDefault="009B604E" w:rsidP="00076AC6">
      <w:pPr>
        <w:spacing w:after="0" w:line="240" w:lineRule="auto"/>
        <w:ind w:right="-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4E" w:rsidRPr="009557DB" w:rsidRDefault="00C66253" w:rsidP="009557DB">
      <w:pPr>
        <w:rPr>
          <w:rFonts w:ascii="Times New Roman" w:hAnsi="Times New Roman" w:cs="Times New Roman"/>
          <w:b/>
          <w:sz w:val="24"/>
          <w:szCs w:val="24"/>
        </w:rPr>
      </w:pPr>
      <w:r w:rsidRPr="00626F74">
        <w:rPr>
          <w:rFonts w:ascii="Times New Roman" w:hAnsi="Times New Roman" w:cs="Times New Roman"/>
          <w:sz w:val="24"/>
          <w:szCs w:val="24"/>
        </w:rPr>
        <w:t>Составил: инструктор по ЛФК социально-реабилитационного отделения для  граждан пожилого возраста</w:t>
      </w:r>
      <w:r w:rsidR="00626F74">
        <w:rPr>
          <w:rFonts w:ascii="Times New Roman" w:hAnsi="Times New Roman" w:cs="Times New Roman"/>
          <w:sz w:val="24"/>
          <w:szCs w:val="24"/>
        </w:rPr>
        <w:t xml:space="preserve">, инвалидов и детей с ограниченными возможностями </w:t>
      </w:r>
      <w:r w:rsidR="00626F74" w:rsidRPr="00626F74">
        <w:rPr>
          <w:rFonts w:ascii="Times New Roman" w:hAnsi="Times New Roman" w:cs="Times New Roman"/>
          <w:b/>
          <w:sz w:val="24"/>
          <w:szCs w:val="24"/>
        </w:rPr>
        <w:t>Таирова И.С</w:t>
      </w:r>
      <w:r w:rsidR="007048FB">
        <w:rPr>
          <w:rFonts w:ascii="Times New Roman" w:hAnsi="Times New Roman" w:cs="Times New Roman"/>
          <w:b/>
          <w:sz w:val="24"/>
          <w:szCs w:val="24"/>
        </w:rPr>
        <w:t>.</w:t>
      </w:r>
    </w:p>
    <w:p w:rsidR="00DD0B75" w:rsidRDefault="00A24808" w:rsidP="00A24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Краевое государственное </w:t>
      </w:r>
      <w:r w:rsidR="00A14261" w:rsidRPr="00A14261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«Комплексный центр социального обслуживания населения «Северный»</w:t>
      </w:r>
    </w:p>
    <w:p w:rsidR="001048FF" w:rsidRPr="001048FF" w:rsidRDefault="001048FF" w:rsidP="00A24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FF" w:rsidRPr="001048FF" w:rsidRDefault="001048FF" w:rsidP="00104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FF">
        <w:rPr>
          <w:rFonts w:ascii="Times New Roman" w:hAnsi="Times New Roman" w:cs="Times New Roman"/>
          <w:b/>
          <w:sz w:val="28"/>
          <w:szCs w:val="28"/>
        </w:rPr>
        <w:t>Лечебная гимнастика для детей с ДЦП</w:t>
      </w:r>
    </w:p>
    <w:p w:rsidR="00DD0B75" w:rsidRPr="00A14261" w:rsidRDefault="00DD0B75" w:rsidP="00A24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B75" w:rsidRDefault="001048FF">
      <w:r>
        <w:rPr>
          <w:noProof/>
          <w:lang w:eastAsia="ru-RU"/>
        </w:rPr>
        <w:drawing>
          <wp:inline distT="0" distB="0" distL="0" distR="0" wp14:anchorId="7D42A610" wp14:editId="00E9B7C4">
            <wp:extent cx="2880360" cy="19477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477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0B75" w:rsidRDefault="00DD0B75"/>
    <w:p w:rsidR="00DD0B75" w:rsidRDefault="00DD0B75"/>
    <w:p w:rsidR="00DD0B75" w:rsidRDefault="00DD0B75"/>
    <w:p w:rsidR="00DD0B75" w:rsidRDefault="00DD0B75"/>
    <w:p w:rsidR="009B604E" w:rsidRDefault="009B604E"/>
    <w:p w:rsidR="009B604E" w:rsidRDefault="009B604E"/>
    <w:p w:rsidR="00EA43E2" w:rsidRDefault="00EA43E2"/>
    <w:p w:rsidR="009B604E" w:rsidRDefault="00A14261" w:rsidP="009B6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14261">
        <w:rPr>
          <w:rFonts w:ascii="Times New Roman" w:hAnsi="Times New Roman" w:cs="Times New Roman"/>
          <w:sz w:val="24"/>
          <w:szCs w:val="24"/>
        </w:rPr>
        <w:t>. Енисейск, 2023</w:t>
      </w:r>
    </w:p>
    <w:p w:rsidR="00765F05" w:rsidRPr="00EA43E2" w:rsidRDefault="007048FB" w:rsidP="009B604E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EA43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Детский церебральный паралич </w:t>
      </w:r>
      <w:r w:rsidR="00765F05" w:rsidRPr="00EA43E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A43E2" w:rsidRPr="00EA4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F05" w:rsidRPr="00EA43E2">
        <w:rPr>
          <w:rFonts w:ascii="Times New Roman" w:hAnsi="Times New Roman" w:cs="Times New Roman"/>
          <w:sz w:val="24"/>
          <w:szCs w:val="24"/>
        </w:rPr>
        <w:t xml:space="preserve">это </w:t>
      </w:r>
      <w:r w:rsidR="00EA43E2">
        <w:rPr>
          <w:rFonts w:ascii="Times New Roman" w:hAnsi="Times New Roman" w:cs="Times New Roman"/>
          <w:sz w:val="24"/>
          <w:szCs w:val="24"/>
        </w:rPr>
        <w:t xml:space="preserve">  </w:t>
      </w:r>
      <w:r w:rsidR="00765F05" w:rsidRPr="00EA43E2">
        <w:rPr>
          <w:rFonts w:ascii="Times New Roman" w:hAnsi="Times New Roman" w:cs="Times New Roman"/>
          <w:sz w:val="24"/>
          <w:szCs w:val="24"/>
        </w:rPr>
        <w:t xml:space="preserve">заболевание, при котором движения у ребёнка ограничены или отсутствуют, а поддержание вертикальной позы и ходьбы затруднено. </w:t>
      </w:r>
      <w:r w:rsidR="00714522" w:rsidRPr="00EA43E2">
        <w:rPr>
          <w:rFonts w:ascii="Times New Roman" w:hAnsi="Times New Roman" w:cs="Times New Roman"/>
          <w:sz w:val="24"/>
          <w:szCs w:val="24"/>
        </w:rPr>
        <w:t>Эти двигательные нарушения являются следствием повреждения структур центральной нервной системы, которое формируется во внутриу</w:t>
      </w:r>
      <w:r w:rsidR="00EA43E2">
        <w:rPr>
          <w:rFonts w:ascii="Times New Roman" w:hAnsi="Times New Roman" w:cs="Times New Roman"/>
          <w:sz w:val="24"/>
          <w:szCs w:val="24"/>
        </w:rPr>
        <w:t xml:space="preserve">тробном периоде. </w:t>
      </w:r>
      <w:r w:rsidR="00714522" w:rsidRPr="00EA43E2">
        <w:rPr>
          <w:rFonts w:ascii="Times New Roman" w:hAnsi="Times New Roman" w:cs="Times New Roman"/>
        </w:rPr>
        <w:t xml:space="preserve">Нарушения затрагивают корковые структуры, подкорковые области,      капсулу и ствол головного мозга. Часто ДЦП сопровождается сниженным интеллектом, задержкой речи, патологией зрения, слуха, </w:t>
      </w:r>
      <w:r w:rsidR="00D84C32" w:rsidRPr="00EA43E2">
        <w:rPr>
          <w:rFonts w:ascii="Times New Roman" w:hAnsi="Times New Roman" w:cs="Times New Roman"/>
        </w:rPr>
        <w:t xml:space="preserve">сочетается с различными формами эпилепсии и нарушениями психического развития. </w:t>
      </w:r>
    </w:p>
    <w:p w:rsidR="007048FB" w:rsidRPr="008951BE" w:rsidRDefault="007048FB" w:rsidP="001048FF">
      <w:pPr>
        <w:pStyle w:val="Default"/>
        <w:jc w:val="center"/>
        <w:rPr>
          <w:color w:val="auto"/>
        </w:rPr>
      </w:pPr>
      <w:r w:rsidRPr="008951BE">
        <w:rPr>
          <w:b/>
          <w:bCs/>
          <w:color w:val="auto"/>
        </w:rPr>
        <w:t>Причины ДЦП</w:t>
      </w:r>
    </w:p>
    <w:p w:rsidR="007048FB" w:rsidRDefault="006915A6" w:rsidP="009B604E">
      <w:pPr>
        <w:pStyle w:val="Default"/>
        <w:ind w:left="-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7048FB">
        <w:rPr>
          <w:color w:val="auto"/>
          <w:sz w:val="23"/>
          <w:szCs w:val="23"/>
        </w:rPr>
        <w:t>Непосредственными причинами, которые приводят к развитию клиники</w:t>
      </w:r>
      <w:r w:rsidR="00A24808">
        <w:rPr>
          <w:color w:val="auto"/>
          <w:sz w:val="23"/>
          <w:szCs w:val="23"/>
        </w:rPr>
        <w:t xml:space="preserve"> ДЦП</w:t>
      </w:r>
      <w:r w:rsidR="002D34AC">
        <w:rPr>
          <w:color w:val="auto"/>
          <w:sz w:val="23"/>
          <w:szCs w:val="23"/>
        </w:rPr>
        <w:t>, являются следую</w:t>
      </w:r>
      <w:r w:rsidR="007048FB">
        <w:rPr>
          <w:color w:val="auto"/>
          <w:sz w:val="23"/>
          <w:szCs w:val="23"/>
        </w:rPr>
        <w:t xml:space="preserve">щие патологические процессы: </w:t>
      </w:r>
      <w:r w:rsidR="0033001B">
        <w:rPr>
          <w:color w:val="auto"/>
          <w:sz w:val="23"/>
          <w:szCs w:val="23"/>
        </w:rPr>
        <w:t xml:space="preserve">                              </w:t>
      </w:r>
      <w:r w:rsidR="007048FB" w:rsidRPr="0033001B">
        <w:rPr>
          <w:bCs/>
          <w:color w:val="auto"/>
          <w:sz w:val="23"/>
          <w:szCs w:val="23"/>
        </w:rPr>
        <w:t>1</w:t>
      </w:r>
      <w:r w:rsidR="0033001B" w:rsidRPr="0033001B">
        <w:rPr>
          <w:color w:val="auto"/>
          <w:sz w:val="23"/>
          <w:szCs w:val="23"/>
        </w:rPr>
        <w:t>.</w:t>
      </w:r>
      <w:r w:rsidR="0033001B">
        <w:rPr>
          <w:color w:val="auto"/>
          <w:sz w:val="23"/>
          <w:szCs w:val="23"/>
        </w:rPr>
        <w:t xml:space="preserve"> </w:t>
      </w:r>
      <w:r w:rsidR="00D84C32">
        <w:rPr>
          <w:color w:val="auto"/>
        </w:rPr>
        <w:t>Т</w:t>
      </w:r>
      <w:r w:rsidR="00D84C32" w:rsidRPr="00FC1EAD">
        <w:rPr>
          <w:color w:val="auto"/>
        </w:rPr>
        <w:t>равм</w:t>
      </w:r>
      <w:r w:rsidR="00D84C32">
        <w:rPr>
          <w:color w:val="auto"/>
        </w:rPr>
        <w:t>а</w:t>
      </w:r>
      <w:r w:rsidR="00D84C32">
        <w:rPr>
          <w:color w:val="auto"/>
          <w:sz w:val="23"/>
          <w:szCs w:val="23"/>
        </w:rPr>
        <w:t xml:space="preserve"> или н</w:t>
      </w:r>
      <w:r w:rsidR="007048FB">
        <w:rPr>
          <w:color w:val="auto"/>
          <w:sz w:val="23"/>
          <w:szCs w:val="23"/>
        </w:rPr>
        <w:t>арушение развития</w:t>
      </w:r>
      <w:r w:rsidR="002F50F7">
        <w:rPr>
          <w:color w:val="auto"/>
          <w:sz w:val="23"/>
          <w:szCs w:val="23"/>
        </w:rPr>
        <w:t xml:space="preserve"> </w:t>
      </w:r>
      <w:r w:rsidR="007048FB">
        <w:rPr>
          <w:color w:val="auto"/>
          <w:sz w:val="23"/>
          <w:szCs w:val="23"/>
        </w:rPr>
        <w:t xml:space="preserve"> </w:t>
      </w:r>
      <w:r w:rsidR="002F50F7">
        <w:rPr>
          <w:color w:val="auto"/>
        </w:rPr>
        <w:t>структур головного мозга в пе</w:t>
      </w:r>
      <w:r w:rsidR="002F50F7" w:rsidRPr="00FC1EAD">
        <w:rPr>
          <w:color w:val="auto"/>
        </w:rPr>
        <w:t xml:space="preserve">риод </w:t>
      </w:r>
      <w:r w:rsidR="0033001B">
        <w:rPr>
          <w:color w:val="auto"/>
        </w:rPr>
        <w:t xml:space="preserve">беременности и </w:t>
      </w:r>
      <w:r w:rsidR="002F50F7" w:rsidRPr="00FC1EAD">
        <w:rPr>
          <w:color w:val="auto"/>
        </w:rPr>
        <w:t xml:space="preserve">родов. </w:t>
      </w:r>
    </w:p>
    <w:p w:rsidR="007048FB" w:rsidRPr="0033001B" w:rsidRDefault="007048FB" w:rsidP="009B604E">
      <w:pPr>
        <w:pStyle w:val="Default"/>
        <w:ind w:left="-567"/>
        <w:jc w:val="both"/>
        <w:rPr>
          <w:color w:val="auto"/>
          <w:sz w:val="23"/>
          <w:szCs w:val="23"/>
        </w:rPr>
      </w:pPr>
      <w:r w:rsidRPr="0033001B">
        <w:rPr>
          <w:bCs/>
          <w:color w:val="auto"/>
          <w:sz w:val="23"/>
          <w:szCs w:val="23"/>
        </w:rPr>
        <w:t>2</w:t>
      </w:r>
      <w:r w:rsidRPr="0033001B">
        <w:rPr>
          <w:color w:val="auto"/>
          <w:sz w:val="23"/>
          <w:szCs w:val="23"/>
        </w:rPr>
        <w:t>.</w:t>
      </w:r>
      <w:r w:rsidR="00EA43E2">
        <w:rPr>
          <w:color w:val="auto"/>
          <w:sz w:val="23"/>
          <w:szCs w:val="23"/>
        </w:rPr>
        <w:t xml:space="preserve"> Г</w:t>
      </w:r>
      <w:r w:rsidR="00FC1EAD" w:rsidRPr="0033001B">
        <w:rPr>
          <w:color w:val="auto"/>
          <w:sz w:val="23"/>
          <w:szCs w:val="23"/>
        </w:rPr>
        <w:t>ипоксия, которая может раз</w:t>
      </w:r>
      <w:r w:rsidRPr="0033001B">
        <w:rPr>
          <w:color w:val="auto"/>
          <w:sz w:val="23"/>
          <w:szCs w:val="23"/>
        </w:rPr>
        <w:t>виваться при преждевременной отслойке плацен</w:t>
      </w:r>
      <w:r w:rsidR="00FC1EAD" w:rsidRPr="0033001B">
        <w:rPr>
          <w:color w:val="auto"/>
          <w:sz w:val="23"/>
          <w:szCs w:val="23"/>
        </w:rPr>
        <w:t>ты, ягодичном или ножном положе</w:t>
      </w:r>
      <w:r w:rsidRPr="0033001B">
        <w:rPr>
          <w:color w:val="auto"/>
          <w:sz w:val="23"/>
          <w:szCs w:val="23"/>
        </w:rPr>
        <w:t>нии пло</w:t>
      </w:r>
      <w:r w:rsidR="00FC1EAD" w:rsidRPr="0033001B">
        <w:rPr>
          <w:color w:val="auto"/>
          <w:sz w:val="23"/>
          <w:szCs w:val="23"/>
        </w:rPr>
        <w:t>да, долгих или очень быстрых ро</w:t>
      </w:r>
      <w:r w:rsidR="00E53897">
        <w:rPr>
          <w:color w:val="auto"/>
          <w:sz w:val="23"/>
          <w:szCs w:val="23"/>
        </w:rPr>
        <w:t>дах, обвитии пуповины.</w:t>
      </w:r>
    </w:p>
    <w:p w:rsidR="00A24808" w:rsidRPr="0033001B" w:rsidRDefault="007048FB" w:rsidP="009B604E">
      <w:pPr>
        <w:pStyle w:val="Default"/>
        <w:ind w:left="-567"/>
        <w:jc w:val="both"/>
        <w:rPr>
          <w:color w:val="auto"/>
          <w:sz w:val="23"/>
          <w:szCs w:val="23"/>
        </w:rPr>
      </w:pPr>
      <w:r w:rsidRPr="0033001B">
        <w:rPr>
          <w:bCs/>
          <w:color w:val="auto"/>
          <w:sz w:val="23"/>
          <w:szCs w:val="23"/>
        </w:rPr>
        <w:t xml:space="preserve">3. </w:t>
      </w:r>
      <w:r w:rsidRPr="0033001B">
        <w:rPr>
          <w:color w:val="auto"/>
          <w:sz w:val="23"/>
          <w:szCs w:val="23"/>
        </w:rPr>
        <w:t>Внутриутробные инфекции (наиболее часто вызванные вирусами герпеса</w:t>
      </w:r>
      <w:r w:rsidR="00791CF5">
        <w:rPr>
          <w:color w:val="auto"/>
          <w:sz w:val="23"/>
          <w:szCs w:val="23"/>
        </w:rPr>
        <w:t>, краснухи</w:t>
      </w:r>
      <w:r w:rsidRPr="0033001B">
        <w:rPr>
          <w:color w:val="auto"/>
          <w:sz w:val="23"/>
          <w:szCs w:val="23"/>
        </w:rPr>
        <w:t xml:space="preserve">). </w:t>
      </w:r>
    </w:p>
    <w:p w:rsidR="00FC1EAD" w:rsidRPr="0033001B" w:rsidRDefault="00D84C32" w:rsidP="009B604E">
      <w:pPr>
        <w:pStyle w:val="Default"/>
        <w:ind w:left="-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Н</w:t>
      </w:r>
      <w:r w:rsidR="007048FB" w:rsidRPr="0033001B">
        <w:rPr>
          <w:color w:val="auto"/>
          <w:sz w:val="23"/>
          <w:szCs w:val="23"/>
        </w:rPr>
        <w:t>есовместимости крови матери и плода (например, резус–конфл</w:t>
      </w:r>
      <w:r w:rsidR="00FC1EAD" w:rsidRPr="0033001B">
        <w:rPr>
          <w:color w:val="auto"/>
          <w:sz w:val="23"/>
          <w:szCs w:val="23"/>
        </w:rPr>
        <w:t>икт) с формированием гемолитиче</w:t>
      </w:r>
      <w:r w:rsidR="007048FB" w:rsidRPr="0033001B">
        <w:rPr>
          <w:color w:val="auto"/>
          <w:sz w:val="23"/>
          <w:szCs w:val="23"/>
        </w:rPr>
        <w:t xml:space="preserve">ской болезни новорожденных. </w:t>
      </w:r>
    </w:p>
    <w:p w:rsidR="00D84C32" w:rsidRDefault="00FC1EAD" w:rsidP="009B604E">
      <w:pPr>
        <w:pStyle w:val="Default"/>
        <w:ind w:left="-567"/>
        <w:jc w:val="both"/>
        <w:rPr>
          <w:color w:val="auto"/>
        </w:rPr>
      </w:pPr>
      <w:r w:rsidRPr="0033001B">
        <w:rPr>
          <w:color w:val="auto"/>
        </w:rPr>
        <w:t xml:space="preserve">6. </w:t>
      </w:r>
      <w:r w:rsidR="007048FB" w:rsidRPr="0033001B">
        <w:rPr>
          <w:color w:val="auto"/>
        </w:rPr>
        <w:t>Инф</w:t>
      </w:r>
      <w:r w:rsidRPr="0033001B">
        <w:rPr>
          <w:color w:val="auto"/>
        </w:rPr>
        <w:t>екционные заболевания с вовлече</w:t>
      </w:r>
      <w:r w:rsidR="007048FB" w:rsidRPr="0033001B">
        <w:rPr>
          <w:color w:val="auto"/>
        </w:rPr>
        <w:t>нием го</w:t>
      </w:r>
      <w:r w:rsidRPr="0033001B">
        <w:rPr>
          <w:color w:val="auto"/>
        </w:rPr>
        <w:t>ловного мозга в раннем младенче</w:t>
      </w:r>
      <w:r w:rsidR="007048FB" w:rsidRPr="0033001B">
        <w:rPr>
          <w:color w:val="auto"/>
        </w:rPr>
        <w:t xml:space="preserve">ском возрасте. </w:t>
      </w:r>
    </w:p>
    <w:p w:rsidR="007048FB" w:rsidRPr="0033001B" w:rsidRDefault="00D84C32" w:rsidP="009B604E">
      <w:pPr>
        <w:pStyle w:val="Default"/>
        <w:ind w:left="-567"/>
        <w:jc w:val="both"/>
        <w:rPr>
          <w:color w:val="auto"/>
        </w:rPr>
      </w:pPr>
      <w:r>
        <w:rPr>
          <w:color w:val="auto"/>
        </w:rPr>
        <w:t xml:space="preserve">7.  </w:t>
      </w:r>
      <w:r w:rsidRPr="0033001B">
        <w:rPr>
          <w:color w:val="auto"/>
        </w:rPr>
        <w:t>Непр</w:t>
      </w:r>
      <w:r>
        <w:rPr>
          <w:color w:val="auto"/>
        </w:rPr>
        <w:t xml:space="preserve">авильная тактика ведения родов. </w:t>
      </w:r>
    </w:p>
    <w:p w:rsidR="00D26A20" w:rsidRDefault="00714522" w:rsidP="009B604E">
      <w:pPr>
        <w:pStyle w:val="Default"/>
        <w:ind w:left="-567"/>
        <w:jc w:val="both"/>
      </w:pPr>
      <w:r>
        <w:rPr>
          <w:bCs/>
          <w:color w:val="auto"/>
        </w:rPr>
        <w:t xml:space="preserve">8. </w:t>
      </w:r>
      <w:r w:rsidR="00D84C32" w:rsidRPr="0033001B">
        <w:rPr>
          <w:color w:val="auto"/>
        </w:rPr>
        <w:t>Токсические повреждения структур головного мозга (например, отравление солями тяжелых металлов).</w:t>
      </w:r>
    </w:p>
    <w:p w:rsidR="008951BE" w:rsidRDefault="00714522" w:rsidP="00701311">
      <w:pPr>
        <w:pStyle w:val="Default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9.   </w:t>
      </w:r>
      <w:r w:rsidR="00E53897" w:rsidRPr="00E53897">
        <w:rPr>
          <w:bCs/>
          <w:color w:val="000000" w:themeColor="text1"/>
        </w:rPr>
        <w:t>Недоношенность и низкий вес</w:t>
      </w:r>
      <w:r w:rsidR="00E53897">
        <w:rPr>
          <w:bCs/>
          <w:color w:val="000000" w:themeColor="text1"/>
        </w:rPr>
        <w:t xml:space="preserve"> </w:t>
      </w:r>
      <w:r w:rsidR="00E53897" w:rsidRPr="00E53897">
        <w:rPr>
          <w:bCs/>
          <w:color w:val="000000" w:themeColor="text1"/>
        </w:rPr>
        <w:t>у ребенка</w:t>
      </w:r>
      <w:r w:rsidR="00D26A20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701311">
        <w:rPr>
          <w:bCs/>
          <w:color w:val="000000" w:themeColor="text1"/>
        </w:rPr>
        <w:t xml:space="preserve">               </w:t>
      </w:r>
      <w:r w:rsidR="00EA43E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10. </w:t>
      </w:r>
      <w:r w:rsidR="00D26A20" w:rsidRPr="00D26A20">
        <w:rPr>
          <w:bCs/>
          <w:color w:val="000000" w:themeColor="text1"/>
        </w:rPr>
        <w:t>Хронические или острые</w:t>
      </w:r>
      <w:r w:rsidR="00D26A20">
        <w:rPr>
          <w:bCs/>
          <w:color w:val="000000" w:themeColor="text1"/>
        </w:rPr>
        <w:t xml:space="preserve"> </w:t>
      </w:r>
      <w:r w:rsidR="00791CF5">
        <w:rPr>
          <w:bCs/>
          <w:color w:val="000000" w:themeColor="text1"/>
        </w:rPr>
        <w:t xml:space="preserve">заболевания матери </w:t>
      </w:r>
      <w:r w:rsidR="00D26A20" w:rsidRPr="00D26A20">
        <w:rPr>
          <w:color w:val="000000" w:themeColor="text1"/>
        </w:rPr>
        <w:t>(анемия, пороки сердца, гипертония,</w:t>
      </w:r>
      <w:r w:rsidR="00791CF5">
        <w:rPr>
          <w:color w:val="000000" w:themeColor="text1"/>
        </w:rPr>
        <w:t xml:space="preserve"> </w:t>
      </w:r>
      <w:r w:rsidR="00D26A20" w:rsidRPr="00D26A20">
        <w:rPr>
          <w:color w:val="000000" w:themeColor="text1"/>
        </w:rPr>
        <w:t>ожирение, сахарный диабет).</w:t>
      </w:r>
    </w:p>
    <w:p w:rsidR="00701311" w:rsidRPr="00D84C32" w:rsidRDefault="00701311" w:rsidP="00701311">
      <w:pPr>
        <w:pStyle w:val="Default"/>
        <w:ind w:left="-567"/>
        <w:jc w:val="both"/>
        <w:rPr>
          <w:bCs/>
          <w:color w:val="000000" w:themeColor="text1"/>
        </w:rPr>
      </w:pPr>
    </w:p>
    <w:p w:rsidR="00E53897" w:rsidRPr="008951BE" w:rsidRDefault="00714522" w:rsidP="001048FF">
      <w:pPr>
        <w:pStyle w:val="Default"/>
        <w:tabs>
          <w:tab w:val="left" w:pos="142"/>
        </w:tabs>
        <w:jc w:val="both"/>
      </w:pPr>
      <w:r>
        <w:lastRenderedPageBreak/>
        <w:t xml:space="preserve">     </w:t>
      </w:r>
      <w:r w:rsidR="007048FB" w:rsidRPr="00FC1EAD">
        <w:t xml:space="preserve">Каждый случай развития </w:t>
      </w:r>
      <w:r w:rsidR="00FC1EAD">
        <w:t xml:space="preserve">ДЦП </w:t>
      </w:r>
      <w:r w:rsidR="007048FB" w:rsidRPr="00FC1EAD">
        <w:t>индивидуален, причем точная причина не всегда ясна, поскольку возможно сочетанное влияние нескольких факторов, среди которых один является ведущим, а все о</w:t>
      </w:r>
      <w:r w:rsidR="008F5FA8">
        <w:t>стальные лишь</w:t>
      </w:r>
      <w:r w:rsidR="002F50F7">
        <w:t xml:space="preserve"> усиливают эффект</w:t>
      </w:r>
      <w:r w:rsidR="002D34AC">
        <w:t>.</w:t>
      </w:r>
    </w:p>
    <w:p w:rsidR="007048FB" w:rsidRPr="00FC1EAD" w:rsidRDefault="007048FB" w:rsidP="001048FF">
      <w:pPr>
        <w:pStyle w:val="Default"/>
        <w:tabs>
          <w:tab w:val="left" w:pos="142"/>
        </w:tabs>
        <w:ind w:right="-94"/>
        <w:jc w:val="center"/>
        <w:rPr>
          <w:color w:val="auto"/>
        </w:rPr>
      </w:pPr>
      <w:r w:rsidRPr="00FC1EAD">
        <w:rPr>
          <w:b/>
          <w:bCs/>
          <w:color w:val="auto"/>
        </w:rPr>
        <w:t>Общая характеристика ДЦП</w:t>
      </w:r>
    </w:p>
    <w:p w:rsidR="00483207" w:rsidRDefault="00DC1C6E" w:rsidP="001048FF">
      <w:pPr>
        <w:tabs>
          <w:tab w:val="left" w:pos="142"/>
        </w:tabs>
        <w:spacing w:line="240" w:lineRule="auto"/>
        <w:ind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мышечными</w:t>
      </w:r>
      <w:r w:rsidR="007048FB" w:rsidRPr="00FC1EAD">
        <w:rPr>
          <w:rFonts w:ascii="Times New Roman" w:hAnsi="Times New Roman" w:cs="Times New Roman"/>
          <w:sz w:val="24"/>
          <w:szCs w:val="24"/>
        </w:rPr>
        <w:t xml:space="preserve"> наруше</w:t>
      </w:r>
      <w:r>
        <w:rPr>
          <w:rFonts w:ascii="Times New Roman" w:hAnsi="Times New Roman" w:cs="Times New Roman"/>
          <w:sz w:val="24"/>
          <w:szCs w:val="24"/>
        </w:rPr>
        <w:t>ниями при детском церебраль</w:t>
      </w:r>
      <w:r w:rsidR="007048FB" w:rsidRPr="00FC1EAD">
        <w:rPr>
          <w:rFonts w:ascii="Times New Roman" w:hAnsi="Times New Roman" w:cs="Times New Roman"/>
          <w:sz w:val="24"/>
          <w:szCs w:val="24"/>
        </w:rPr>
        <w:t>ном пара</w:t>
      </w:r>
      <w:r>
        <w:rPr>
          <w:rFonts w:ascii="Times New Roman" w:hAnsi="Times New Roman" w:cs="Times New Roman"/>
          <w:sz w:val="24"/>
          <w:szCs w:val="24"/>
        </w:rPr>
        <w:t>личе являются</w:t>
      </w:r>
      <w:r w:rsidR="007048FB" w:rsidRPr="00FC1E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207" w:rsidRDefault="00483207" w:rsidP="001048FF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right="-94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тяжелые гиперкинезы </w:t>
      </w:r>
      <w:r w:rsidR="00D83022" w:rsidRPr="00483207">
        <w:rPr>
          <w:rFonts w:ascii="Times New Roman" w:hAnsi="Times New Roman" w:cs="Times New Roman"/>
          <w:sz w:val="24"/>
          <w:szCs w:val="24"/>
        </w:rPr>
        <w:t>(</w:t>
      </w:r>
      <w:r w:rsidR="001C4447" w:rsidRPr="00483207">
        <w:rPr>
          <w:rFonts w:ascii="Times New Roman" w:hAnsi="Times New Roman" w:cs="Times New Roman"/>
          <w:sz w:val="24"/>
          <w:szCs w:val="24"/>
        </w:rPr>
        <w:t>неконтролируемые, неестественные движения</w:t>
      </w:r>
      <w:r w:rsidR="00D83022" w:rsidRPr="00483207">
        <w:rPr>
          <w:rFonts w:ascii="Times New Roman" w:hAnsi="Times New Roman" w:cs="Times New Roman"/>
          <w:sz w:val="24"/>
          <w:szCs w:val="24"/>
        </w:rPr>
        <w:t xml:space="preserve"> по типу червеобразных, выкручивающих, размашистых и других движений);</w:t>
      </w:r>
      <w:r w:rsidRPr="0048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07" w:rsidRDefault="00483207" w:rsidP="001048FF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right="-94" w:hanging="786"/>
        <w:jc w:val="both"/>
        <w:rPr>
          <w:rFonts w:ascii="Times New Roman" w:hAnsi="Times New Roman" w:cs="Times New Roman"/>
          <w:sz w:val="24"/>
          <w:szCs w:val="24"/>
        </w:rPr>
      </w:pPr>
      <w:r w:rsidRPr="00483207">
        <w:rPr>
          <w:rFonts w:ascii="Times New Roman" w:hAnsi="Times New Roman" w:cs="Times New Roman"/>
          <w:sz w:val="24"/>
          <w:szCs w:val="24"/>
        </w:rPr>
        <w:t>чрезмерная вялость или наоборот чрезмерное напряжение мышц;</w:t>
      </w:r>
    </w:p>
    <w:p w:rsidR="00483207" w:rsidRPr="00483207" w:rsidRDefault="001C4447" w:rsidP="001048FF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right="-94" w:hanging="786"/>
        <w:jc w:val="both"/>
        <w:rPr>
          <w:rFonts w:ascii="Times New Roman" w:hAnsi="Times New Roman" w:cs="Times New Roman"/>
          <w:sz w:val="24"/>
          <w:szCs w:val="24"/>
        </w:rPr>
      </w:pPr>
      <w:r w:rsidRPr="00483207">
        <w:rPr>
          <w:rFonts w:ascii="Times New Roman" w:hAnsi="Times New Roman" w:cs="Times New Roman"/>
          <w:color w:val="000000"/>
          <w:sz w:val="23"/>
          <w:szCs w:val="23"/>
        </w:rPr>
        <w:t>дистонические атаки (непроизвольные, часто повторяющиеся, резкие сокращения мышц, которые приводят к вынужденному положению, часто оч</w:t>
      </w:r>
      <w:r w:rsidR="003F642F" w:rsidRPr="00483207">
        <w:rPr>
          <w:rFonts w:ascii="Times New Roman" w:hAnsi="Times New Roman" w:cs="Times New Roman"/>
          <w:color w:val="000000"/>
          <w:sz w:val="23"/>
          <w:szCs w:val="23"/>
        </w:rPr>
        <w:t>ень болезненному);</w:t>
      </w:r>
    </w:p>
    <w:p w:rsidR="00483207" w:rsidRDefault="00DC1C6E" w:rsidP="001048FF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right="-94" w:hanging="786"/>
        <w:jc w:val="both"/>
        <w:rPr>
          <w:rFonts w:ascii="Times New Roman" w:hAnsi="Times New Roman" w:cs="Times New Roman"/>
          <w:sz w:val="24"/>
          <w:szCs w:val="24"/>
        </w:rPr>
      </w:pPr>
      <w:r w:rsidRPr="00483207">
        <w:rPr>
          <w:rFonts w:ascii="Times New Roman" w:hAnsi="Times New Roman" w:cs="Times New Roman"/>
          <w:sz w:val="24"/>
          <w:szCs w:val="24"/>
        </w:rPr>
        <w:t>нарушения по</w:t>
      </w:r>
      <w:r w:rsidR="007048FB" w:rsidRPr="00483207">
        <w:rPr>
          <w:rFonts w:ascii="Times New Roman" w:hAnsi="Times New Roman" w:cs="Times New Roman"/>
          <w:sz w:val="24"/>
          <w:szCs w:val="24"/>
        </w:rPr>
        <w:t xml:space="preserve">ходки; </w:t>
      </w:r>
    </w:p>
    <w:p w:rsidR="00483207" w:rsidRDefault="007048FB" w:rsidP="001048FF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right="-94" w:hanging="786"/>
        <w:jc w:val="both"/>
        <w:rPr>
          <w:rFonts w:ascii="Times New Roman" w:hAnsi="Times New Roman" w:cs="Times New Roman"/>
          <w:sz w:val="24"/>
          <w:szCs w:val="24"/>
        </w:rPr>
      </w:pPr>
      <w:r w:rsidRPr="00483207">
        <w:rPr>
          <w:rFonts w:ascii="Times New Roman" w:hAnsi="Times New Roman" w:cs="Times New Roman"/>
          <w:sz w:val="24"/>
          <w:szCs w:val="24"/>
        </w:rPr>
        <w:t>ограниченная подвижность</w:t>
      </w:r>
      <w:r w:rsidR="00D83022" w:rsidRPr="00483207">
        <w:rPr>
          <w:rFonts w:ascii="Times New Roman" w:hAnsi="Times New Roman" w:cs="Times New Roman"/>
          <w:sz w:val="24"/>
          <w:szCs w:val="24"/>
        </w:rPr>
        <w:t>;</w:t>
      </w:r>
    </w:p>
    <w:p w:rsidR="00D83022" w:rsidRPr="00483207" w:rsidRDefault="00D83022" w:rsidP="001048FF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right="-94" w:hanging="786"/>
        <w:jc w:val="both"/>
        <w:rPr>
          <w:rFonts w:ascii="Times New Roman" w:hAnsi="Times New Roman" w:cs="Times New Roman"/>
          <w:sz w:val="24"/>
          <w:szCs w:val="24"/>
        </w:rPr>
      </w:pPr>
      <w:r w:rsidRPr="00483207">
        <w:rPr>
          <w:rFonts w:ascii="Times New Roman" w:hAnsi="Times New Roman" w:cs="Times New Roman"/>
          <w:sz w:val="24"/>
          <w:szCs w:val="24"/>
        </w:rPr>
        <w:t>асимметрия тела ребенка.</w:t>
      </w:r>
    </w:p>
    <w:p w:rsidR="00DC1C6E" w:rsidRDefault="007048FB" w:rsidP="001048FF">
      <w:pPr>
        <w:pStyle w:val="a3"/>
        <w:tabs>
          <w:tab w:val="left" w:pos="142"/>
        </w:tabs>
        <w:spacing w:line="240" w:lineRule="auto"/>
        <w:ind w:left="0" w:right="-94"/>
        <w:jc w:val="both"/>
      </w:pPr>
      <w:r w:rsidRPr="00DC1C6E">
        <w:rPr>
          <w:rFonts w:ascii="Times New Roman" w:hAnsi="Times New Roman" w:cs="Times New Roman"/>
          <w:sz w:val="24"/>
          <w:szCs w:val="24"/>
        </w:rPr>
        <w:t xml:space="preserve">. </w:t>
      </w:r>
      <w:r w:rsidR="00DC1C6E" w:rsidRPr="00DC1C6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6AC6" w:rsidRDefault="00313EDD" w:rsidP="001048FF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EDD">
        <w:rPr>
          <w:rFonts w:ascii="Times New Roman" w:hAnsi="Times New Roman" w:cs="Times New Roman"/>
          <w:b/>
          <w:bCs/>
          <w:sz w:val="24"/>
          <w:szCs w:val="24"/>
        </w:rPr>
        <w:t>ЛФК</w:t>
      </w:r>
      <w:r w:rsidR="00076AC6">
        <w:rPr>
          <w:rFonts w:ascii="Times New Roman" w:hAnsi="Times New Roman" w:cs="Times New Roman"/>
          <w:b/>
          <w:bCs/>
          <w:sz w:val="24"/>
          <w:szCs w:val="24"/>
        </w:rPr>
        <w:t xml:space="preserve"> при ДЦП</w:t>
      </w:r>
    </w:p>
    <w:p w:rsidR="00701311" w:rsidRDefault="00313EDD" w:rsidP="001048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DD">
        <w:rPr>
          <w:rFonts w:ascii="Times New Roman" w:hAnsi="Times New Roman" w:cs="Times New Roman"/>
          <w:sz w:val="24"/>
          <w:szCs w:val="24"/>
        </w:rPr>
        <w:t>Лечебная физкультура при детском церебральном параличе обязательно включается в комплекс терапии, причем она должна быть систематической и регулярной. Комплекс упражнений и их сложность устанавливается для каждого ребенка индивидуально, с учетом всех его особенностей, возраста, уровня умственного</w:t>
      </w:r>
      <w:r w:rsidR="00483207">
        <w:rPr>
          <w:rFonts w:ascii="Times New Roman" w:hAnsi="Times New Roman" w:cs="Times New Roman"/>
          <w:sz w:val="24"/>
          <w:szCs w:val="24"/>
        </w:rPr>
        <w:t xml:space="preserve"> развития и течения заболевания. </w:t>
      </w:r>
      <w:r w:rsidR="00483207" w:rsidRPr="00483207">
        <w:rPr>
          <w:rFonts w:ascii="Times New Roman" w:hAnsi="Times New Roman" w:cs="Times New Roman"/>
          <w:sz w:val="24"/>
          <w:szCs w:val="24"/>
        </w:rPr>
        <w:t>Крайне важно выполнение специальных упражнений, формирующих основные</w:t>
      </w:r>
      <w:r w:rsidR="00483207">
        <w:rPr>
          <w:rFonts w:ascii="Times New Roman" w:hAnsi="Times New Roman" w:cs="Times New Roman"/>
          <w:sz w:val="24"/>
          <w:szCs w:val="24"/>
        </w:rPr>
        <w:t xml:space="preserve"> двигательные навыки и </w:t>
      </w:r>
      <w:proofErr w:type="gramStart"/>
      <w:r w:rsidR="00483207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="00483207">
        <w:rPr>
          <w:rFonts w:ascii="Times New Roman" w:hAnsi="Times New Roman" w:cs="Times New Roman"/>
          <w:sz w:val="24"/>
          <w:szCs w:val="24"/>
        </w:rPr>
        <w:t xml:space="preserve"> способствующие</w:t>
      </w:r>
      <w:r w:rsidR="00483207" w:rsidRPr="00483207">
        <w:rPr>
          <w:rFonts w:ascii="Times New Roman" w:hAnsi="Times New Roman" w:cs="Times New Roman"/>
          <w:sz w:val="24"/>
          <w:szCs w:val="24"/>
        </w:rPr>
        <w:t xml:space="preserve"> развитию физических</w:t>
      </w:r>
      <w:r w:rsidR="00483207">
        <w:t xml:space="preserve"> качеств. </w:t>
      </w:r>
      <w:r w:rsidR="00483207" w:rsidRPr="00483207">
        <w:rPr>
          <w:rFonts w:ascii="Times New Roman" w:hAnsi="Times New Roman" w:cs="Times New Roman"/>
          <w:sz w:val="24"/>
          <w:szCs w:val="24"/>
        </w:rPr>
        <w:t>Это ходьб</w:t>
      </w:r>
      <w:r w:rsidR="004036AD">
        <w:rPr>
          <w:rFonts w:ascii="Times New Roman" w:hAnsi="Times New Roman" w:cs="Times New Roman"/>
          <w:sz w:val="24"/>
          <w:szCs w:val="24"/>
        </w:rPr>
        <w:t xml:space="preserve">а, бег, прыжки, лазанье и </w:t>
      </w:r>
      <w:proofErr w:type="spellStart"/>
      <w:r w:rsidR="004036AD">
        <w:rPr>
          <w:rFonts w:ascii="Times New Roman" w:hAnsi="Times New Roman" w:cs="Times New Roman"/>
          <w:sz w:val="24"/>
          <w:szCs w:val="24"/>
        </w:rPr>
        <w:t>перела</w:t>
      </w:r>
      <w:r w:rsidR="00483207" w:rsidRPr="00483207">
        <w:rPr>
          <w:rFonts w:ascii="Times New Roman" w:hAnsi="Times New Roman" w:cs="Times New Roman"/>
          <w:sz w:val="24"/>
          <w:szCs w:val="24"/>
        </w:rPr>
        <w:t>зание</w:t>
      </w:r>
      <w:proofErr w:type="spellEnd"/>
      <w:r w:rsidR="00483207" w:rsidRPr="00483207">
        <w:rPr>
          <w:rFonts w:ascii="Times New Roman" w:hAnsi="Times New Roman" w:cs="Times New Roman"/>
          <w:sz w:val="24"/>
          <w:szCs w:val="24"/>
        </w:rPr>
        <w:t xml:space="preserve">, а также различные действия </w:t>
      </w:r>
      <w:proofErr w:type="gramStart"/>
      <w:r w:rsidR="00483207" w:rsidRPr="004832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3207" w:rsidRPr="0048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07" w:rsidRPr="00483207" w:rsidRDefault="00483207" w:rsidP="001048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07">
        <w:rPr>
          <w:rFonts w:ascii="Times New Roman" w:hAnsi="Times New Roman" w:cs="Times New Roman"/>
          <w:sz w:val="24"/>
          <w:szCs w:val="24"/>
        </w:rPr>
        <w:lastRenderedPageBreak/>
        <w:t>гимнастическими палками, мячами, обручами. Детей учат правильно захватывать различные по форме, объему и весу предметы, манипулировать ими.</w:t>
      </w:r>
      <w:bookmarkStart w:id="0" w:name="_GoBack"/>
      <w:bookmarkEnd w:id="0"/>
    </w:p>
    <w:p w:rsidR="00313EDD" w:rsidRPr="008951BE" w:rsidRDefault="00313EDD" w:rsidP="00701311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 для снятия </w:t>
      </w:r>
      <w:proofErr w:type="spellStart"/>
      <w:r w:rsidRPr="00895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спастики</w:t>
      </w:r>
      <w:proofErr w:type="spellEnd"/>
    </w:p>
    <w:p w:rsidR="00655C9A" w:rsidRPr="00313EDD" w:rsidRDefault="00655C9A" w:rsidP="0048320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</w:rPr>
      </w:pPr>
    </w:p>
    <w:p w:rsidR="00313EDD" w:rsidRPr="00313EDD" w:rsidRDefault="00313EDD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3EDD">
        <w:rPr>
          <w:rFonts w:ascii="Arial" w:hAnsi="Arial" w:cs="Arial"/>
          <w:color w:val="000000"/>
        </w:rPr>
        <w:t xml:space="preserve">1. </w:t>
      </w:r>
      <w:proofErr w:type="spellStart"/>
      <w:r w:rsidRPr="00313EDD">
        <w:rPr>
          <w:rFonts w:ascii="Times New Roman" w:hAnsi="Times New Roman" w:cs="Times New Roman"/>
          <w:color w:val="000000"/>
        </w:rPr>
        <w:t>И.п</w:t>
      </w:r>
      <w:proofErr w:type="spellEnd"/>
      <w:r w:rsidRPr="00313EDD">
        <w:rPr>
          <w:rFonts w:ascii="Times New Roman" w:hAnsi="Times New Roman" w:cs="Times New Roman"/>
          <w:color w:val="000000"/>
        </w:rPr>
        <w:t xml:space="preserve">.- лежа на спине. Поочередное сгибание ноги в коленном суставе с подтягиванием ее к груди.2-ая нога выпрямлена, ее придерживать мешочком с песком (выполнять по 10 раз на каждую ногу); </w:t>
      </w:r>
    </w:p>
    <w:p w:rsidR="00313EDD" w:rsidRPr="00313EDD" w:rsidRDefault="00313EDD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3EDD">
        <w:rPr>
          <w:rFonts w:ascii="Arial" w:hAnsi="Arial" w:cs="Arial"/>
          <w:color w:val="000000"/>
        </w:rPr>
        <w:t xml:space="preserve">2. </w:t>
      </w:r>
      <w:proofErr w:type="spellStart"/>
      <w:r w:rsidRPr="00313EDD">
        <w:rPr>
          <w:rFonts w:ascii="Times New Roman" w:hAnsi="Times New Roman" w:cs="Times New Roman"/>
          <w:color w:val="000000"/>
        </w:rPr>
        <w:t>И.п</w:t>
      </w:r>
      <w:proofErr w:type="spellEnd"/>
      <w:r w:rsidRPr="00313EDD">
        <w:rPr>
          <w:rFonts w:ascii="Times New Roman" w:hAnsi="Times New Roman" w:cs="Times New Roman"/>
          <w:color w:val="000000"/>
        </w:rPr>
        <w:t xml:space="preserve">.- сидя с выпрямленными ногами. Медленно наклонять туловище вперед до боли (повторять 10 раз); </w:t>
      </w:r>
    </w:p>
    <w:p w:rsidR="00313EDD" w:rsidRPr="00313EDD" w:rsidRDefault="00313EDD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3EDD">
        <w:rPr>
          <w:rFonts w:ascii="Arial" w:hAnsi="Arial" w:cs="Arial"/>
          <w:color w:val="000000"/>
        </w:rPr>
        <w:t xml:space="preserve">3. </w:t>
      </w:r>
      <w:proofErr w:type="spellStart"/>
      <w:r w:rsidRPr="00313EDD">
        <w:rPr>
          <w:rFonts w:ascii="Times New Roman" w:hAnsi="Times New Roman" w:cs="Times New Roman"/>
          <w:color w:val="000000"/>
        </w:rPr>
        <w:t>И.п</w:t>
      </w:r>
      <w:proofErr w:type="spellEnd"/>
      <w:r w:rsidRPr="00313EDD">
        <w:rPr>
          <w:rFonts w:ascii="Times New Roman" w:hAnsi="Times New Roman" w:cs="Times New Roman"/>
          <w:color w:val="000000"/>
        </w:rPr>
        <w:t xml:space="preserve">.- лежа на спине, ноги прямые. Разведение прямых ног в стороны – можно разводить стопами своих ног (повторять 10 раз); </w:t>
      </w:r>
    </w:p>
    <w:p w:rsidR="00313EDD" w:rsidRPr="00313EDD" w:rsidRDefault="00313EDD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3EDD">
        <w:rPr>
          <w:rFonts w:ascii="Arial" w:hAnsi="Arial" w:cs="Arial"/>
          <w:color w:val="000000"/>
        </w:rPr>
        <w:t xml:space="preserve">4. </w:t>
      </w:r>
      <w:proofErr w:type="spellStart"/>
      <w:r w:rsidRPr="00313EDD">
        <w:rPr>
          <w:rFonts w:ascii="Times New Roman" w:hAnsi="Times New Roman" w:cs="Times New Roman"/>
          <w:color w:val="000000"/>
        </w:rPr>
        <w:t>И.п</w:t>
      </w:r>
      <w:proofErr w:type="spellEnd"/>
      <w:r w:rsidRPr="00313EDD">
        <w:rPr>
          <w:rFonts w:ascii="Times New Roman" w:hAnsi="Times New Roman" w:cs="Times New Roman"/>
          <w:color w:val="000000"/>
        </w:rPr>
        <w:t xml:space="preserve">.- лежа на спине, ноги согнуты в коленных суставах. Разводить ноги 10 раз. </w:t>
      </w:r>
    </w:p>
    <w:p w:rsidR="00655C9A" w:rsidRDefault="00313EDD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3EDD">
        <w:rPr>
          <w:rFonts w:ascii="Arial" w:hAnsi="Arial" w:cs="Arial"/>
          <w:color w:val="000000"/>
        </w:rPr>
        <w:t xml:space="preserve">5. </w:t>
      </w:r>
      <w:proofErr w:type="spellStart"/>
      <w:r w:rsidRPr="00313EDD">
        <w:rPr>
          <w:rFonts w:ascii="Times New Roman" w:hAnsi="Times New Roman" w:cs="Times New Roman"/>
          <w:color w:val="000000"/>
        </w:rPr>
        <w:t>И.п</w:t>
      </w:r>
      <w:proofErr w:type="spellEnd"/>
      <w:r w:rsidRPr="00313EDD">
        <w:rPr>
          <w:rFonts w:ascii="Times New Roman" w:hAnsi="Times New Roman" w:cs="Times New Roman"/>
          <w:color w:val="000000"/>
        </w:rPr>
        <w:t xml:space="preserve">.- лежа на спине, одна нога прямая фиксируется, а другую прямую ногу тихо рывками поднимать вверх (по 10 раз каждую ногу); </w:t>
      </w:r>
      <w:r w:rsidR="00655C9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</w:t>
      </w:r>
      <w:r w:rsidR="00655C9A" w:rsidRPr="00313EDD">
        <w:rPr>
          <w:rFonts w:ascii="Arial" w:hAnsi="Arial" w:cs="Arial"/>
          <w:color w:val="000000"/>
        </w:rPr>
        <w:t xml:space="preserve">6. </w:t>
      </w:r>
      <w:proofErr w:type="spellStart"/>
      <w:r w:rsidR="00655C9A" w:rsidRPr="00313EDD">
        <w:rPr>
          <w:rFonts w:ascii="Times New Roman" w:hAnsi="Times New Roman" w:cs="Times New Roman"/>
          <w:color w:val="000000"/>
        </w:rPr>
        <w:t>И.п</w:t>
      </w:r>
      <w:proofErr w:type="spellEnd"/>
      <w:r w:rsidR="00655C9A" w:rsidRPr="00313EDD">
        <w:rPr>
          <w:rFonts w:ascii="Times New Roman" w:hAnsi="Times New Roman" w:cs="Times New Roman"/>
          <w:color w:val="000000"/>
        </w:rPr>
        <w:t xml:space="preserve">.- лежа на спине. Отведение ног поочередно в сторону – 10 раз; </w:t>
      </w:r>
    </w:p>
    <w:p w:rsidR="00655C9A" w:rsidRDefault="00655C9A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5C9A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655C9A">
        <w:rPr>
          <w:rFonts w:ascii="Times New Roman" w:hAnsi="Times New Roman" w:cs="Times New Roman"/>
          <w:color w:val="000000"/>
        </w:rPr>
        <w:t>И.п</w:t>
      </w:r>
      <w:proofErr w:type="spellEnd"/>
      <w:r w:rsidRPr="00655C9A">
        <w:rPr>
          <w:rFonts w:ascii="Times New Roman" w:hAnsi="Times New Roman" w:cs="Times New Roman"/>
          <w:color w:val="000000"/>
        </w:rPr>
        <w:t xml:space="preserve">.- лежа на спине. Одна нога согнута под углом 90 градусов и опирается в плечо </w:t>
      </w:r>
      <w:r>
        <w:rPr>
          <w:rFonts w:ascii="Times New Roman" w:hAnsi="Times New Roman" w:cs="Times New Roman"/>
          <w:color w:val="000000"/>
        </w:rPr>
        <w:t xml:space="preserve">инструктора, </w:t>
      </w:r>
      <w:r w:rsidRPr="00655C9A">
        <w:rPr>
          <w:rFonts w:ascii="Times New Roman" w:hAnsi="Times New Roman" w:cs="Times New Roman"/>
          <w:color w:val="000000"/>
        </w:rPr>
        <w:t>другая нога прямая. Выполняем растяжение мышц в тазобедренном сустав</w:t>
      </w:r>
      <w:r>
        <w:rPr>
          <w:rFonts w:ascii="Times New Roman" w:hAnsi="Times New Roman" w:cs="Times New Roman"/>
          <w:color w:val="000000"/>
        </w:rPr>
        <w:t>е, сгибая ногу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655C9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55C9A">
        <w:rPr>
          <w:rFonts w:ascii="Times New Roman" w:hAnsi="Times New Roman" w:cs="Times New Roman"/>
          <w:color w:val="000000"/>
        </w:rPr>
        <w:t>п</w:t>
      </w:r>
      <w:proofErr w:type="gramEnd"/>
      <w:r w:rsidRPr="00655C9A">
        <w:rPr>
          <w:rFonts w:ascii="Times New Roman" w:hAnsi="Times New Roman" w:cs="Times New Roman"/>
          <w:color w:val="000000"/>
        </w:rPr>
        <w:t xml:space="preserve">о 10 раз каждую ногу; </w:t>
      </w:r>
    </w:p>
    <w:p w:rsidR="00655C9A" w:rsidRDefault="00655C9A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5C9A">
        <w:rPr>
          <w:rFonts w:ascii="Times New Roman" w:hAnsi="Times New Roman" w:cs="Times New Roman"/>
          <w:color w:val="000000"/>
        </w:rPr>
        <w:t xml:space="preserve">8. </w:t>
      </w:r>
      <w:proofErr w:type="spellStart"/>
      <w:r w:rsidRPr="00655C9A">
        <w:rPr>
          <w:rFonts w:ascii="Times New Roman" w:hAnsi="Times New Roman" w:cs="Times New Roman"/>
          <w:color w:val="000000"/>
        </w:rPr>
        <w:t>И.п</w:t>
      </w:r>
      <w:proofErr w:type="spellEnd"/>
      <w:r w:rsidRPr="00655C9A">
        <w:rPr>
          <w:rFonts w:ascii="Times New Roman" w:hAnsi="Times New Roman" w:cs="Times New Roman"/>
          <w:color w:val="000000"/>
        </w:rPr>
        <w:t>.- лежа на боку. Отведение прямой ноги назад. Больной поддерживается за поясницу. Повторять 10 раз</w:t>
      </w:r>
      <w:r>
        <w:rPr>
          <w:rFonts w:ascii="Times New Roman" w:hAnsi="Times New Roman" w:cs="Times New Roman"/>
          <w:color w:val="000000"/>
        </w:rPr>
        <w:t xml:space="preserve">. </w:t>
      </w:r>
      <w:r w:rsidRPr="00655C9A">
        <w:rPr>
          <w:rFonts w:ascii="Times New Roman" w:hAnsi="Times New Roman" w:cs="Times New Roman"/>
          <w:color w:val="000000"/>
        </w:rPr>
        <w:t xml:space="preserve"> </w:t>
      </w:r>
    </w:p>
    <w:p w:rsidR="00655C9A" w:rsidRPr="00655C9A" w:rsidRDefault="00655C9A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5C9A">
        <w:rPr>
          <w:rFonts w:ascii="Times New Roman" w:hAnsi="Times New Roman" w:cs="Times New Roman"/>
          <w:color w:val="000000"/>
        </w:rPr>
        <w:t xml:space="preserve">9. </w:t>
      </w:r>
      <w:proofErr w:type="spellStart"/>
      <w:r w:rsidRPr="00655C9A">
        <w:rPr>
          <w:rFonts w:ascii="Times New Roman" w:hAnsi="Times New Roman" w:cs="Times New Roman"/>
          <w:color w:val="000000"/>
        </w:rPr>
        <w:t>И.п</w:t>
      </w:r>
      <w:proofErr w:type="spellEnd"/>
      <w:r w:rsidRPr="00655C9A">
        <w:rPr>
          <w:rFonts w:ascii="Times New Roman" w:hAnsi="Times New Roman" w:cs="Times New Roman"/>
          <w:color w:val="000000"/>
        </w:rPr>
        <w:t xml:space="preserve">.- лежа на животе. Сгибать ноги поочередно в коленных суставах 10 раз; </w:t>
      </w:r>
    </w:p>
    <w:p w:rsidR="00655C9A" w:rsidRPr="00655C9A" w:rsidRDefault="00655C9A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5C9A">
        <w:rPr>
          <w:rFonts w:ascii="Times New Roman" w:hAnsi="Times New Roman" w:cs="Times New Roman"/>
          <w:color w:val="000000"/>
        </w:rPr>
        <w:t xml:space="preserve">10. </w:t>
      </w:r>
      <w:proofErr w:type="spellStart"/>
      <w:r w:rsidRPr="00655C9A">
        <w:rPr>
          <w:rFonts w:ascii="Times New Roman" w:hAnsi="Times New Roman" w:cs="Times New Roman"/>
          <w:color w:val="000000"/>
        </w:rPr>
        <w:t>И.п</w:t>
      </w:r>
      <w:proofErr w:type="spellEnd"/>
      <w:r w:rsidRPr="00655C9A">
        <w:rPr>
          <w:rFonts w:ascii="Times New Roman" w:hAnsi="Times New Roman" w:cs="Times New Roman"/>
          <w:color w:val="000000"/>
        </w:rPr>
        <w:t xml:space="preserve">.- лежа на животе (помощник сидит на ягодицах больного) прямая нога отводится вверх назад. </w:t>
      </w:r>
    </w:p>
    <w:p w:rsidR="00483207" w:rsidRDefault="00EA43E2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5C9A">
        <w:rPr>
          <w:rFonts w:ascii="Times New Roman" w:hAnsi="Times New Roman" w:cs="Times New Roman"/>
          <w:color w:val="000000"/>
        </w:rPr>
        <w:t xml:space="preserve">11. </w:t>
      </w:r>
      <w:proofErr w:type="spellStart"/>
      <w:r w:rsidRPr="00655C9A">
        <w:rPr>
          <w:rFonts w:ascii="Times New Roman" w:hAnsi="Times New Roman" w:cs="Times New Roman"/>
          <w:color w:val="000000"/>
        </w:rPr>
        <w:t>И.п</w:t>
      </w:r>
      <w:proofErr w:type="spellEnd"/>
      <w:r w:rsidRPr="00655C9A">
        <w:rPr>
          <w:rFonts w:ascii="Times New Roman" w:hAnsi="Times New Roman" w:cs="Times New Roman"/>
          <w:color w:val="000000"/>
        </w:rPr>
        <w:t xml:space="preserve">.- лежа на животе, ноги согнуты в коленных суставах. Тянуть носок стопы на себя по 10 раз каждую стопу; </w:t>
      </w:r>
    </w:p>
    <w:p w:rsidR="00483207" w:rsidRPr="00655C9A" w:rsidRDefault="00483207" w:rsidP="0070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5C9A">
        <w:rPr>
          <w:rFonts w:ascii="Times New Roman" w:hAnsi="Times New Roman" w:cs="Times New Roman"/>
          <w:color w:val="000000"/>
        </w:rPr>
        <w:t xml:space="preserve">12. </w:t>
      </w:r>
      <w:proofErr w:type="spellStart"/>
      <w:r w:rsidRPr="00655C9A">
        <w:rPr>
          <w:rFonts w:ascii="Times New Roman" w:hAnsi="Times New Roman" w:cs="Times New Roman"/>
          <w:color w:val="000000"/>
        </w:rPr>
        <w:t>И.п</w:t>
      </w:r>
      <w:proofErr w:type="spellEnd"/>
      <w:r w:rsidRPr="00655C9A">
        <w:rPr>
          <w:rFonts w:ascii="Times New Roman" w:hAnsi="Times New Roman" w:cs="Times New Roman"/>
          <w:color w:val="000000"/>
        </w:rPr>
        <w:t xml:space="preserve">.- лежа на животе. Сгибать 2 ноги одновременно 10 раз. </w:t>
      </w:r>
    </w:p>
    <w:p w:rsidR="00483207" w:rsidRPr="00655C9A" w:rsidRDefault="00483207" w:rsidP="001048F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483207" w:rsidRDefault="00483207" w:rsidP="001048FF">
      <w:pPr>
        <w:ind w:left="142"/>
        <w:jc w:val="both"/>
      </w:pPr>
    </w:p>
    <w:p w:rsidR="00655C9A" w:rsidRDefault="00655C9A" w:rsidP="0065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83022" w:rsidRDefault="00D83022" w:rsidP="0065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83022" w:rsidRDefault="00D83022" w:rsidP="0065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C1C6E" w:rsidRDefault="00DC1C6E" w:rsidP="00655C9A">
      <w:pPr>
        <w:jc w:val="both"/>
      </w:pPr>
    </w:p>
    <w:p w:rsidR="00DC1C6E" w:rsidRDefault="00DC1C6E" w:rsidP="00655C9A">
      <w:pPr>
        <w:jc w:val="both"/>
      </w:pPr>
    </w:p>
    <w:p w:rsidR="00DC1C6E" w:rsidRDefault="00DC1C6E"/>
    <w:p w:rsidR="00DC1C6E" w:rsidRDefault="00DC1C6E"/>
    <w:p w:rsidR="00DC1C6E" w:rsidRDefault="00DC1C6E"/>
    <w:p w:rsidR="00DC1C6E" w:rsidRDefault="00DC1C6E"/>
    <w:sectPr w:rsidR="00DC1C6E" w:rsidSect="009B604E">
      <w:pgSz w:w="16838" w:h="11906" w:orient="landscape"/>
      <w:pgMar w:top="284" w:right="678" w:bottom="0" w:left="113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Medium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883"/>
    <w:multiLevelType w:val="hybridMultilevel"/>
    <w:tmpl w:val="070A8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B"/>
    <w:rsid w:val="00044132"/>
    <w:rsid w:val="00076AC6"/>
    <w:rsid w:val="000C7F62"/>
    <w:rsid w:val="001048FF"/>
    <w:rsid w:val="001C4447"/>
    <w:rsid w:val="001D2E83"/>
    <w:rsid w:val="00226CB0"/>
    <w:rsid w:val="002B5E1F"/>
    <w:rsid w:val="002D34AC"/>
    <w:rsid w:val="002F50F7"/>
    <w:rsid w:val="00313EDD"/>
    <w:rsid w:val="0033001B"/>
    <w:rsid w:val="003F642F"/>
    <w:rsid w:val="00401CC6"/>
    <w:rsid w:val="004036AD"/>
    <w:rsid w:val="0041276F"/>
    <w:rsid w:val="00483207"/>
    <w:rsid w:val="00626F74"/>
    <w:rsid w:val="00643B14"/>
    <w:rsid w:val="00655C9A"/>
    <w:rsid w:val="006915A6"/>
    <w:rsid w:val="00697848"/>
    <w:rsid w:val="006C280E"/>
    <w:rsid w:val="00701311"/>
    <w:rsid w:val="007048FB"/>
    <w:rsid w:val="00714522"/>
    <w:rsid w:val="00765F05"/>
    <w:rsid w:val="00791CF5"/>
    <w:rsid w:val="008951BE"/>
    <w:rsid w:val="008F5FA8"/>
    <w:rsid w:val="009546BB"/>
    <w:rsid w:val="009557DB"/>
    <w:rsid w:val="009804D4"/>
    <w:rsid w:val="009B604E"/>
    <w:rsid w:val="00A14261"/>
    <w:rsid w:val="00A24808"/>
    <w:rsid w:val="00AB7FB1"/>
    <w:rsid w:val="00C66253"/>
    <w:rsid w:val="00D117AF"/>
    <w:rsid w:val="00D26A20"/>
    <w:rsid w:val="00D83022"/>
    <w:rsid w:val="00D84C32"/>
    <w:rsid w:val="00DC1C6E"/>
    <w:rsid w:val="00DD0B75"/>
    <w:rsid w:val="00E27429"/>
    <w:rsid w:val="00E53897"/>
    <w:rsid w:val="00E96591"/>
    <w:rsid w:val="00EA43E2"/>
    <w:rsid w:val="00F004E6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4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4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№6</dc:creator>
  <cp:keywords/>
  <dc:description/>
  <cp:lastModifiedBy>Кабинет №6</cp:lastModifiedBy>
  <cp:revision>34</cp:revision>
  <dcterms:created xsi:type="dcterms:W3CDTF">2023-03-21T02:52:00Z</dcterms:created>
  <dcterms:modified xsi:type="dcterms:W3CDTF">2023-03-27T02:57:00Z</dcterms:modified>
</cp:coreProperties>
</file>