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26 мая 2014 г. N 32430</w:t>
      </w:r>
    </w:p>
    <w:p w:rsidR="005C2144" w:rsidRDefault="005C2144" w:rsidP="005C2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ТРУДА И СОЦИАЛЬНОЙ ЗАЩИТЫ РОССИЙСКОЙ ФЕДЕРАЦИИ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28 марта 2014 г. N </w:t>
      </w:r>
      <w:proofErr w:type="spellStart"/>
      <w:r>
        <w:rPr>
          <w:rFonts w:cs="Calibri"/>
          <w:b/>
          <w:bCs/>
        </w:rPr>
        <w:t>159н</w:t>
      </w:r>
      <w:proofErr w:type="spellEnd"/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ФОРМЫ ЗАЯВЛЕНИЯ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ПРЕДОСТАВЛЕНИИ СОЦИАЛЬНЫХ УСЛУГ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13 части 2 статьи 7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6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Федерации, 2012, N 26, ст. 3528; 2013, N 22, ст. 2809; N 36, ст. 4578; N 37, ст. 4703; N 45, ст. 5822; N 46, ст. 5952), приказываю:</w:t>
      </w:r>
      <w:proofErr w:type="gramEnd"/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прилагаемую </w:t>
      </w:r>
      <w:hyperlink w:anchor="Par77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заявления о предоставлении социальных услуг.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приказ вступает в силу с 1 января 2015 года.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М.А.ТОПИЛИН</w:t>
      </w:r>
      <w:proofErr w:type="spellEnd"/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3"/>
      <w:bookmarkEnd w:id="1"/>
      <w:r>
        <w:rPr>
          <w:rFonts w:cs="Calibri"/>
        </w:rPr>
        <w:t>Утверждена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труда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социальной защиты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28 марта 2014 г. N </w:t>
      </w:r>
      <w:proofErr w:type="spellStart"/>
      <w:r>
        <w:rPr>
          <w:rFonts w:cs="Calibri"/>
        </w:rPr>
        <w:t>159н</w:t>
      </w:r>
      <w:proofErr w:type="spellEnd"/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  заявление)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_______________, ______________,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</w:t>
      </w:r>
      <w:proofErr w:type="spellStart"/>
      <w:r>
        <w:t>СНИЛС</w:t>
      </w:r>
      <w:proofErr w:type="spellEnd"/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5C2144" w:rsidRDefault="005C2144" w:rsidP="005C2144">
      <w:pPr>
        <w:pStyle w:val="ConsPlusNonformat"/>
        <w:jc w:val="both"/>
      </w:pPr>
      <w:r>
        <w:lastRenderedPageBreak/>
        <w:t xml:space="preserve">                                           _______________________________,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от </w:t>
      </w:r>
      <w:hyperlink w:anchor="Par113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5C2144" w:rsidRDefault="005C2144" w:rsidP="005C2144">
      <w:pPr>
        <w:pStyle w:val="ConsPlusNonformat"/>
        <w:jc w:val="both"/>
      </w:pPr>
    </w:p>
    <w:p w:rsidR="005C2144" w:rsidRDefault="005C2144" w:rsidP="005C2144">
      <w:pPr>
        <w:pStyle w:val="ConsPlusNonformat"/>
        <w:jc w:val="both"/>
      </w:pPr>
      <w:bookmarkStart w:id="2" w:name="Par77"/>
      <w:bookmarkEnd w:id="2"/>
      <w:r>
        <w:t xml:space="preserve">                                 Заявление</w:t>
      </w:r>
    </w:p>
    <w:p w:rsidR="005C2144" w:rsidRDefault="005C2144" w:rsidP="005C2144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5C2144" w:rsidRDefault="005C2144" w:rsidP="005C2144">
      <w:pPr>
        <w:pStyle w:val="ConsPlusNonformat"/>
        <w:jc w:val="both"/>
      </w:pPr>
    </w:p>
    <w:p w:rsidR="005C2144" w:rsidRDefault="005C2144" w:rsidP="005C2144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5C2144" w:rsidRDefault="005C2144" w:rsidP="005C2144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5C2144" w:rsidRDefault="005C2144" w:rsidP="005C2144">
      <w:pPr>
        <w:pStyle w:val="ConsPlusNonformat"/>
        <w:jc w:val="both"/>
      </w:pPr>
      <w:r>
        <w:t xml:space="preserve">               (указывается форма социального обслуживания)</w:t>
      </w:r>
    </w:p>
    <w:p w:rsidR="005C2144" w:rsidRDefault="005C2144" w:rsidP="005C2144">
      <w:pPr>
        <w:pStyle w:val="ConsPlusNonformat"/>
        <w:jc w:val="both"/>
      </w:pPr>
      <w:r>
        <w:t>__________________________________________________________________________.</w:t>
      </w:r>
    </w:p>
    <w:p w:rsidR="005C2144" w:rsidRDefault="005C2144" w:rsidP="005C2144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5C2144" w:rsidRDefault="005C2144" w:rsidP="005C2144">
      <w:pPr>
        <w:pStyle w:val="ConsPlusNonformat"/>
        <w:jc w:val="both"/>
      </w:pPr>
      <w:r>
        <w:t>__________________________________________________________________________.</w:t>
      </w:r>
    </w:p>
    <w:p w:rsidR="005C2144" w:rsidRDefault="005C2144" w:rsidP="005C2144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5C2144" w:rsidRDefault="005C2144" w:rsidP="005C2144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5C2144" w:rsidRDefault="005C2144" w:rsidP="005C2144">
      <w:pPr>
        <w:pStyle w:val="ConsPlusNonformat"/>
        <w:jc w:val="both"/>
      </w:pPr>
      <w:r>
        <w:t xml:space="preserve">обстоятельствам: </w:t>
      </w:r>
      <w:hyperlink w:anchor="Par114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5C2144" w:rsidRDefault="005C2144" w:rsidP="005C2144">
      <w:pPr>
        <w:pStyle w:val="ConsPlusNonformat"/>
        <w:jc w:val="both"/>
      </w:pPr>
      <w:r>
        <w:t>__________________________________________________________________________.</w:t>
      </w:r>
    </w:p>
    <w:p w:rsidR="005C2144" w:rsidRDefault="005C2144" w:rsidP="005C2144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5C2144" w:rsidRDefault="005C2144" w:rsidP="005C2144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5C2144" w:rsidRDefault="005C2144" w:rsidP="005C2144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5C2144" w:rsidRDefault="005C2144" w:rsidP="005C2144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ar115" w:history="1">
        <w:r>
          <w:rPr>
            <w:color w:val="0000FF"/>
          </w:rPr>
          <w:t>&lt;3&gt;</w:t>
        </w:r>
      </w:hyperlink>
      <w:r>
        <w:t>:</w:t>
      </w:r>
    </w:p>
    <w:p w:rsidR="005C2144" w:rsidRDefault="005C2144" w:rsidP="005C2144">
      <w:pPr>
        <w:pStyle w:val="ConsPlusNonformat"/>
        <w:jc w:val="both"/>
      </w:pPr>
      <w:r>
        <w:t>___________________________________________________________________________</w:t>
      </w:r>
    </w:p>
    <w:p w:rsidR="005C2144" w:rsidRDefault="005C2144" w:rsidP="005C2144">
      <w:pPr>
        <w:pStyle w:val="ConsPlusNonformat"/>
        <w:jc w:val="both"/>
      </w:pPr>
      <w:r>
        <w:t>__________________________________________________________________________.</w:t>
      </w:r>
    </w:p>
    <w:p w:rsidR="005C2144" w:rsidRDefault="005C2144" w:rsidP="005C214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C2144" w:rsidRDefault="005C2144" w:rsidP="005C2144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7" w:history="1">
        <w:r>
          <w:rPr>
            <w:color w:val="0000FF"/>
          </w:rPr>
          <w:t>статьей 9</w:t>
        </w:r>
      </w:hyperlink>
    </w:p>
    <w:p w:rsidR="005C2144" w:rsidRDefault="005C2144" w:rsidP="005C2144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ar116" w:history="1">
        <w:r>
          <w:rPr>
            <w:color w:val="0000FF"/>
          </w:rPr>
          <w:t>&lt;4&gt;</w:t>
        </w:r>
      </w:hyperlink>
    </w:p>
    <w:p w:rsidR="005C2144" w:rsidRDefault="005C2144" w:rsidP="005C2144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5C2144" w:rsidRDefault="005C2144" w:rsidP="005C2144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5C2144" w:rsidRDefault="005C2144" w:rsidP="005C2144">
      <w:pPr>
        <w:pStyle w:val="ConsPlusNonformat"/>
        <w:jc w:val="both"/>
      </w:pPr>
    </w:p>
    <w:p w:rsidR="005C2144" w:rsidRDefault="005C2144" w:rsidP="005C2144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5C2144" w:rsidRDefault="005C2144" w:rsidP="005C2144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13"/>
      <w:bookmarkEnd w:id="3"/>
      <w:r>
        <w:rPr>
          <w:rFonts w:cs="Calibri"/>
        </w:rPr>
        <w:t>&lt;1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 xml:space="preserve"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</w:t>
      </w:r>
      <w:r>
        <w:rPr>
          <w:rFonts w:cs="Calibri"/>
        </w:rPr>
        <w:lastRenderedPageBreak/>
        <w:t>гражданина.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14"/>
      <w:bookmarkEnd w:id="4"/>
      <w:r>
        <w:rPr>
          <w:rFonts w:cs="Calibri"/>
        </w:rPr>
        <w:t>&lt;2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соответствии со </w:t>
      </w:r>
      <w:hyperlink r:id="rId8" w:history="1">
        <w:r>
          <w:rPr>
            <w:rFonts w:cs="Calibri"/>
            <w:color w:val="0000FF"/>
          </w:rPr>
          <w:t>статьей 15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15"/>
      <w:bookmarkEnd w:id="5"/>
      <w:r>
        <w:rPr>
          <w:rFonts w:cs="Calibri"/>
        </w:rPr>
        <w:t xml:space="preserve">&lt;3&gt; </w:t>
      </w:r>
      <w:hyperlink r:id="rId9" w:history="1">
        <w:r>
          <w:rPr>
            <w:rFonts w:cs="Calibri"/>
            <w:color w:val="0000FF"/>
          </w:rPr>
          <w:t>Статьи 31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32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16"/>
      <w:bookmarkEnd w:id="6"/>
      <w:r>
        <w:rPr>
          <w:rFonts w:cs="Calibri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2144" w:rsidRDefault="005C2144" w:rsidP="005C21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5C2144" w:rsidRDefault="005C2144" w:rsidP="005C2144"/>
    <w:p w:rsidR="000D21E8" w:rsidRDefault="000D21E8">
      <w:bookmarkStart w:id="7" w:name="_GoBack"/>
      <w:bookmarkEnd w:id="7"/>
    </w:p>
    <w:sectPr w:rsidR="000D21E8" w:rsidSect="00B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3"/>
    <w:rsid w:val="000D21E8"/>
    <w:rsid w:val="00143253"/>
    <w:rsid w:val="005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4CCCEF2182EC2E9F392F74B0319B2E5666A617BBCABA5B552B9F09FF984461D61B335941ACDE2KDm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4CCCEF2182EC2E9F392F74B0319B2E5666A617AB9ABA5B552B9F09FF984461D61B335941ACEE2KDm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4CCCEF2182EC2E9F392F74B0319B2E567686977BDABA5B552B9F09FF984461D61B3K3m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F4CCCEF2182EC2E9F392F74B0319B2E5666A617BBCABA5B552B9F09FF984461D61B335941ACCE2KDm5D" TargetMode="External"/><Relationship Id="rId10" Type="http://schemas.openxmlformats.org/officeDocument/2006/relationships/hyperlink" Target="consultantplus://offline/ref=5CF4CCCEF2182EC2E9F392F74B0319B2E5666A617BBCABA5B552B9F09FF984461D61B335941ACFE6KDm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4CCCEF2182EC2E9F392F74B0319B2E5666A617BBCABA5B552B9F09FF984461D61B335941ACFE7KDm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Company>Home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2020-10-06T03:16:00Z</dcterms:created>
  <dcterms:modified xsi:type="dcterms:W3CDTF">2020-10-06T03:16:00Z</dcterms:modified>
</cp:coreProperties>
</file>